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69" w:rsidRDefault="006E5069" w:rsidP="00416046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270A94" w:rsidRDefault="00270A94" w:rsidP="00416046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270A94" w:rsidRDefault="00270A94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DA6D91" w:rsidRDefault="00DA6D91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270A94" w:rsidRDefault="00270A94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2F3B66" w:rsidRPr="00403DBB" w:rsidRDefault="006E5069" w:rsidP="002F3B66">
      <w:pPr>
        <w:ind w:right="0"/>
        <w:jc w:val="center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</w:pPr>
      <w:r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 xml:space="preserve">PROGRAM ADAPTACYJNY </w:t>
      </w:r>
      <w:r w:rsidR="002F3B66"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>DLA DZIECI</w:t>
      </w:r>
    </w:p>
    <w:p w:rsidR="002F3B66" w:rsidRPr="00403DBB" w:rsidRDefault="00AB63E4" w:rsidP="002F3B66">
      <w:pPr>
        <w:ind w:right="0"/>
        <w:jc w:val="center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</w:pPr>
      <w:r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 xml:space="preserve">W </w:t>
      </w:r>
      <w:r w:rsidR="002F3B66"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>ODDZIALE PRZEDSZKOLNYM PRZY SZKOLE PODSTAWOWEJ</w:t>
      </w:r>
    </w:p>
    <w:p w:rsidR="002F3B66" w:rsidRPr="00403DBB" w:rsidRDefault="002F3B66" w:rsidP="002F3B66">
      <w:pPr>
        <w:ind w:right="0"/>
        <w:jc w:val="center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</w:pPr>
      <w:r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>IM. BATALIONÓW CHŁOPSKICH</w:t>
      </w:r>
    </w:p>
    <w:p w:rsidR="00FB01ED" w:rsidRPr="00403DBB" w:rsidRDefault="002F3B66" w:rsidP="002F3B66">
      <w:pPr>
        <w:ind w:right="0"/>
        <w:jc w:val="center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</w:pPr>
      <w:r w:rsidRPr="00403DB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pl-PL"/>
        </w:rPr>
        <w:t>W JAŚLIKOWIE</w:t>
      </w:r>
    </w:p>
    <w:p w:rsidR="00C33994" w:rsidRPr="00C33994" w:rsidRDefault="002F3B66" w:rsidP="00C33994">
      <w:pPr>
        <w:ind w:right="0"/>
        <w:jc w:val="center"/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</w:pPr>
      <w:r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 xml:space="preserve"> </w:t>
      </w:r>
      <w:r w:rsid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„</w:t>
      </w:r>
      <w:r w:rsidR="00C33994" w:rsidRP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ZOSTA</w:t>
      </w:r>
      <w:r w:rsid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N</w:t>
      </w:r>
      <w:r w:rsidR="00C33994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  <w:t>Ę</w:t>
      </w:r>
      <w:r w:rsid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 xml:space="preserve"> </w:t>
      </w:r>
      <w:r w:rsidR="00C33994" w:rsidRP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PRZEDSZKOLAKIEM</w:t>
      </w:r>
      <w:r w:rsid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”</w:t>
      </w:r>
    </w:p>
    <w:p w:rsidR="00FB01ED" w:rsidRPr="00357698" w:rsidRDefault="00684122" w:rsidP="00357698">
      <w:pPr>
        <w:spacing w:before="100" w:beforeAutospacing="1" w:after="100" w:afterAutospacing="1" w:line="240" w:lineRule="auto"/>
        <w:ind w:right="0"/>
        <w:jc w:val="center"/>
        <w:rPr>
          <w:rFonts w:ascii="Franklin Gothic Heavy" w:eastAsia="Times New Roman" w:hAnsi="Franklin Gothic Heavy"/>
          <w:bCs/>
          <w:color w:val="000000"/>
          <w:sz w:val="27"/>
          <w:lang w:eastAsia="pl-PL"/>
        </w:rPr>
      </w:pPr>
      <w:r>
        <w:rPr>
          <w:rFonts w:ascii="Franklin Gothic Heavy" w:eastAsia="Times New Roman" w:hAnsi="Franklin Gothic Heavy"/>
          <w:bCs/>
          <w:color w:val="000000"/>
          <w:sz w:val="27"/>
          <w:lang w:eastAsia="pl-PL"/>
        </w:rPr>
        <w:t>Rok szkolny 2021/22</w:t>
      </w:r>
      <w:bookmarkStart w:id="0" w:name="_GoBack"/>
      <w:bookmarkEnd w:id="0"/>
    </w:p>
    <w:p w:rsidR="006E5069" w:rsidRPr="00270A94" w:rsidRDefault="006E5069" w:rsidP="004D1F8E">
      <w:pPr>
        <w:spacing w:before="100" w:beforeAutospacing="1" w:after="100" w:afterAutospacing="1" w:line="240" w:lineRule="auto"/>
        <w:ind w:right="0"/>
        <w:jc w:val="both"/>
        <w:rPr>
          <w:rFonts w:ascii="Algerian" w:eastAsia="Times New Roman" w:hAnsi="Algerian"/>
          <w:b/>
          <w:bCs/>
          <w:color w:val="000000"/>
          <w:sz w:val="27"/>
          <w:lang w:eastAsia="pl-PL"/>
        </w:rPr>
      </w:pPr>
    </w:p>
    <w:p w:rsidR="006E5069" w:rsidRPr="00270A94" w:rsidRDefault="006E5069" w:rsidP="004D1F8E">
      <w:pPr>
        <w:spacing w:before="100" w:beforeAutospacing="1" w:after="100" w:afterAutospacing="1" w:line="240" w:lineRule="auto"/>
        <w:ind w:right="0"/>
        <w:jc w:val="both"/>
        <w:rPr>
          <w:rFonts w:ascii="Algerian" w:eastAsia="Times New Roman" w:hAnsi="Algerian"/>
          <w:b/>
          <w:bCs/>
          <w:color w:val="000000"/>
          <w:sz w:val="27"/>
          <w:lang w:eastAsia="pl-PL"/>
        </w:rPr>
      </w:pPr>
    </w:p>
    <w:p w:rsidR="00DA6D91" w:rsidRDefault="00DA6D91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DA6D91" w:rsidRDefault="00DA6D91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DA6D91" w:rsidRDefault="00DA6D91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6E5069" w:rsidRDefault="006E5069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6D0762" w:rsidRDefault="006D0762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Bożena Łaniewska</w:t>
      </w:r>
    </w:p>
    <w:p w:rsidR="00DA6D91" w:rsidRDefault="00DA6D91" w:rsidP="00DA6D91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DA6D91" w:rsidRDefault="00DA6D91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Rada Rodziców:</w:t>
      </w:r>
    </w:p>
    <w:p w:rsidR="006E5069" w:rsidRDefault="006E5069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6E5069" w:rsidRDefault="006E5069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FB01ED" w:rsidRDefault="00FB01ED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134083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 xml:space="preserve">       I. WSTĘP </w:t>
      </w:r>
    </w:p>
    <w:p w:rsidR="00134083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Adaptacja jest to proces przystosowania się do nowego środowiska społecznego, sytuacji, warunków. Dla małego dziecka takim nowym środowiskiem jest przedszkole, które staje się pierwszym ważnym ogniwem w procesie edukacji.</w:t>
      </w:r>
    </w:p>
    <w:p w:rsidR="003A7B1A" w:rsidRPr="003A7B1A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Dziecko przekraczające po raz pierwszy próg placówki przedszkolnej rozpoczyna nowy etap w swoim rozwoju. Moment ten należy do najbardziej trudnych i znaczących w jego życiu. Dla wielu dzieci oznacza on pierwsze kontakty z dużą grupą rówieśników, rozstanie z najb</w:t>
      </w:r>
      <w:r w:rsidR="002F3B66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liższymi osobami, zaistnienie i 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funkcjonowanie w nowym środowisku.  Nowe środowisko przysparza wiele trosk i trudności. Może powodować poczucie zagubienia, wywołać negatywne emocje</w:t>
      </w:r>
      <w:r w:rsidR="003A7B1A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.</w:t>
      </w:r>
    </w:p>
    <w:p w:rsidR="003A7B1A" w:rsidRDefault="003A7B1A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>Dlatego też ważne jest by moment przekroczenia progu dom - przedszkole przebiegał najłagodniej w atmosferze bezpieczeństwa i otworzenia na potrzeby dziecka. W chwili zapisania dziecka do przedszkola, placówka wspólnie z rodzicami bierze na siebie odpowiedzialność za bezstresowe wprowadzenie dziecka do przedszkola i uczynienie go przedszkolakiem. Żeby proces adaptacyjny dziecka do przedszkola przebiegał sprawnie, musi zaistnieć ścisła współpraca pomiędzy rodzicami a pracownikami przedszkola. Ich wspólny wysiłek ułatwi dzieciom przystosowanie się do nowego środowiska.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Mając na uwadze dobro dziecka przekraczającego po raz pierwszy próg przedszkola,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podjęto</w:t>
      </w: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 dzia</w:t>
      </w:r>
      <w:r w:rsidR="00961EBB">
        <w:rPr>
          <w:rFonts w:ascii="Times New Roman" w:eastAsia="Times New Roman" w:hAnsi="Times New Roman"/>
          <w:sz w:val="26"/>
          <w:szCs w:val="26"/>
          <w:lang w:eastAsia="pl-PL"/>
        </w:rPr>
        <w:t>łania w tym zakresie</w:t>
      </w:r>
      <w:r w:rsidR="00961EBB">
        <w:rPr>
          <w:rFonts w:ascii="Times New Roman" w:eastAsia="Times New Roman" w:hAnsi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/>
          <w:sz w:val="26"/>
          <w:szCs w:val="26"/>
          <w:lang w:eastAsia="pl-PL"/>
        </w:rPr>
        <w:t>i opracowano</w:t>
      </w: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 program adaptacyjny dla dzieci nowo przyjętych do przedszkola.        </w:t>
      </w:r>
    </w:p>
    <w:p w:rsidR="00134083" w:rsidRPr="003A7B1A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adaptacji do przedszkola to działania pedagogiczne, zapewniają mu poczucie bezpieczeństwa i prawidłowy rozwój we wszystkich sferach.</w:t>
      </w:r>
    </w:p>
    <w:p w:rsidR="00134083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adaptacji nie gwarantuje dobrej adaptacji dziecka do przedszkola, ale znacznie ją przyśpiesza i ułatwia, nie wszystko już jest nieznane, nowe, nie wszystko budzi niepokój.</w:t>
      </w:r>
    </w:p>
    <w:p w:rsidR="00134083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FB01ED" w:rsidRDefault="00FB01ED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FB01ED" w:rsidRDefault="00FB01ED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B3971" w:rsidRDefault="00EB3971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2F3B66" w:rsidRDefault="002F3B66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2F3B66" w:rsidRDefault="002F3B66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FB01ED" w:rsidRDefault="00FB01ED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083" w:rsidRDefault="00134083" w:rsidP="00EB3971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lastRenderedPageBreak/>
        <w:t>II. ZAŁOŻENIA PROGRAMU:</w:t>
      </w:r>
    </w:p>
    <w:p w:rsidR="00134083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Założeniem programu jest wspomaganie i ukierunkowanie rozwoju dziecka zgodnie z jego wrodzonym potencjałem i możliwościami rozwojowymi. Program adaptacyjny oparty na wiedzy o rozwoju dziecka, określa system wzajemnych oddziaływań pedagogicznych oraz organizacyjnych przedszkola, rodziny w celu stworzenia dzieciom lepszego startu przedszkolnego.</w:t>
      </w:r>
    </w:p>
    <w:p w:rsidR="00134083" w:rsidRDefault="00134083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Programem objęte są wszystkie dzieci, 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a w szczególności te, 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które po raz 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pierwszy idą do przedszkola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.</w:t>
      </w:r>
    </w:p>
    <w:p w:rsidR="00961EBB" w:rsidRDefault="00416046" w:rsidP="00AA67F2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adaptacyjny „</w:t>
      </w:r>
      <w:r w:rsidR="0098210E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osta</w:t>
      </w:r>
      <w:r w:rsidR="0098210E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nę</w:t>
      </w:r>
      <w:r w:rsidR="0013408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przedszkolakiem” powstał na bazie </w:t>
      </w:r>
      <w:r w:rsidR="001C5754">
        <w:rPr>
          <w:rFonts w:ascii="Times New Roman" w:eastAsia="Times New Roman" w:hAnsi="Times New Roman"/>
          <w:i/>
          <w:iCs/>
          <w:color w:val="000000"/>
          <w:sz w:val="27"/>
          <w:lang w:eastAsia="pl-PL"/>
        </w:rPr>
        <w:t xml:space="preserve"> </w:t>
      </w:r>
      <w:r w:rsidR="001C5754" w:rsidRPr="001C5754">
        <w:rPr>
          <w:rFonts w:ascii="Times New Roman" w:eastAsia="Times New Roman" w:hAnsi="Times New Roman"/>
          <w:iCs/>
          <w:color w:val="000000"/>
          <w:sz w:val="27"/>
          <w:lang w:eastAsia="pl-PL"/>
        </w:rPr>
        <w:t>podstawy programowej</w:t>
      </w:r>
      <w:r w:rsidR="00AA67F2">
        <w:rPr>
          <w:rFonts w:ascii="Times New Roman" w:eastAsia="Times New Roman" w:hAnsi="Times New Roman"/>
          <w:iCs/>
          <w:color w:val="000000"/>
          <w:sz w:val="27"/>
          <w:lang w:eastAsia="pl-PL"/>
        </w:rPr>
        <w:t xml:space="preserve"> do wychowania przedszkolnego:</w:t>
      </w:r>
      <w:r w:rsidR="001C5754" w:rsidRPr="001C5754">
        <w:rPr>
          <w:rFonts w:ascii="Times New Roman" w:eastAsia="Times New Roman" w:hAnsi="Times New Roman"/>
          <w:iCs/>
          <w:color w:val="000000"/>
          <w:sz w:val="27"/>
          <w:lang w:eastAsia="pl-PL"/>
        </w:rPr>
        <w:t xml:space="preserve"> </w:t>
      </w:r>
      <w:r w:rsidR="00AA67F2" w:rsidRPr="00AA67F2">
        <w:rPr>
          <w:rFonts w:ascii="Times New Roman" w:eastAsia="Times New Roman" w:hAnsi="Times New Roman"/>
          <w:i/>
          <w:iCs/>
          <w:color w:val="000000"/>
          <w:sz w:val="27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3A7B1A" w:rsidRPr="00961EBB" w:rsidRDefault="003A7B1A" w:rsidP="00961EB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hAnsi="Times New Roman"/>
          <w:sz w:val="26"/>
          <w:szCs w:val="26"/>
        </w:rPr>
        <w:t>W szczególności</w:t>
      </w:r>
      <w:r w:rsidR="00D065D9">
        <w:rPr>
          <w:rFonts w:ascii="Times New Roman" w:hAnsi="Times New Roman"/>
          <w:sz w:val="26"/>
          <w:szCs w:val="26"/>
        </w:rPr>
        <w:t xml:space="preserve"> jest rozwinięciem następujących zadań</w:t>
      </w:r>
      <w:r w:rsidRPr="00961EBB">
        <w:rPr>
          <w:rFonts w:ascii="Times New Roman" w:hAnsi="Times New Roman"/>
          <w:sz w:val="26"/>
          <w:szCs w:val="26"/>
        </w:rPr>
        <w:t>:</w:t>
      </w:r>
    </w:p>
    <w:p w:rsidR="00D065D9" w:rsidRDefault="00D065D9" w:rsidP="004D1F8E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Tworzenie warunków umożliwiających dzieciom swobodny rozwój, zabawę i odpoczynek w poczuciu bezpieczeństwa.</w:t>
      </w:r>
    </w:p>
    <w:p w:rsidR="00AA67F2" w:rsidRPr="00F36367" w:rsidRDefault="00AA67F2" w:rsidP="004D1F8E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i/>
          <w:sz w:val="26"/>
          <w:szCs w:val="26"/>
        </w:rPr>
      </w:pPr>
      <w:r w:rsidRPr="00F36367">
        <w:rPr>
          <w:rFonts w:ascii="Times New Roman" w:hAnsi="Times New Roman"/>
          <w:i/>
          <w:sz w:val="26"/>
          <w:szCs w:val="26"/>
        </w:rPr>
        <w:t>Zapewnienie prawidłowej organizacji warunków sprzyjających nabywaniu przez dzieci doświadczeń, które umożliwią im ciągłość procesów adaptacyjnych oraz pomoc dzieciom rozwijającym się w sposób nieharmonijny, wolniejszy lub przyspieszony.</w:t>
      </w:r>
    </w:p>
    <w:p w:rsidR="00F36367" w:rsidRDefault="00F36367" w:rsidP="00F36367">
      <w:p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Program adaptacyjny ma pomóc dziecku </w:t>
      </w:r>
      <w:r w:rsidR="00D065D9">
        <w:rPr>
          <w:rFonts w:ascii="Times New Roman" w:hAnsi="Times New Roman"/>
          <w:sz w:val="26"/>
          <w:szCs w:val="26"/>
        </w:rPr>
        <w:t xml:space="preserve">w łagodnym wejściu w rytm pracy przedszkola oraz </w:t>
      </w:r>
      <w:r>
        <w:rPr>
          <w:rFonts w:ascii="Times New Roman" w:hAnsi="Times New Roman"/>
          <w:sz w:val="26"/>
          <w:szCs w:val="26"/>
        </w:rPr>
        <w:t>w osiągnięciu na koniec wychowania przedszkolnego:</w:t>
      </w:r>
    </w:p>
    <w:p w:rsidR="00AA67F2" w:rsidRPr="00D065D9" w:rsidRDefault="00F36367" w:rsidP="004D1F8E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i/>
          <w:sz w:val="26"/>
          <w:szCs w:val="26"/>
        </w:rPr>
      </w:pPr>
      <w:r w:rsidRPr="00D065D9">
        <w:rPr>
          <w:rFonts w:ascii="Times New Roman" w:hAnsi="Times New Roman"/>
          <w:i/>
          <w:sz w:val="26"/>
          <w:szCs w:val="26"/>
        </w:rPr>
        <w:t xml:space="preserve"> przeżywania emocji w sposób umożliwiający dziecku adaptację w nowym otoczeniu, np. w nowej grupie dzieci, nowej grupie starszych dzieci, a także w nowej grupie dzieci i osób dorosłych;</w:t>
      </w:r>
    </w:p>
    <w:p w:rsidR="00F36367" w:rsidRPr="00D065D9" w:rsidRDefault="00F36367" w:rsidP="004D1F8E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i/>
          <w:sz w:val="26"/>
          <w:szCs w:val="26"/>
        </w:rPr>
      </w:pPr>
      <w:r w:rsidRPr="00D065D9">
        <w:rPr>
          <w:rFonts w:ascii="Times New Roman" w:hAnsi="Times New Roman"/>
          <w:i/>
          <w:sz w:val="26"/>
          <w:szCs w:val="26"/>
        </w:rPr>
        <w:t>r</w:t>
      </w:r>
      <w:r w:rsidR="00667A76" w:rsidRPr="00D065D9">
        <w:rPr>
          <w:rFonts w:ascii="Times New Roman" w:hAnsi="Times New Roman"/>
          <w:i/>
          <w:sz w:val="26"/>
          <w:szCs w:val="26"/>
        </w:rPr>
        <w:t>ozstania</w:t>
      </w:r>
      <w:r w:rsidRPr="00D065D9">
        <w:rPr>
          <w:rFonts w:ascii="Times New Roman" w:hAnsi="Times New Roman"/>
          <w:i/>
          <w:sz w:val="26"/>
          <w:szCs w:val="26"/>
        </w:rPr>
        <w:t xml:space="preserve"> się z rodzicami bez lęku, ma świadomość, że rozstanie takie bywa dłuższe lub krótsze;</w:t>
      </w:r>
    </w:p>
    <w:p w:rsidR="003A7B1A" w:rsidRPr="00EB3971" w:rsidRDefault="00667A76" w:rsidP="00EB3971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i/>
          <w:sz w:val="26"/>
          <w:szCs w:val="26"/>
        </w:rPr>
      </w:pPr>
      <w:r w:rsidRPr="00D065D9">
        <w:rPr>
          <w:rFonts w:ascii="Times New Roman" w:hAnsi="Times New Roman"/>
          <w:i/>
          <w:sz w:val="26"/>
          <w:szCs w:val="26"/>
        </w:rPr>
        <w:t>szukaniu</w:t>
      </w:r>
      <w:r w:rsidR="00F36367" w:rsidRPr="00D065D9">
        <w:rPr>
          <w:rFonts w:ascii="Times New Roman" w:hAnsi="Times New Roman"/>
          <w:i/>
          <w:sz w:val="26"/>
          <w:szCs w:val="26"/>
        </w:rPr>
        <w:t xml:space="preserve"> wsparcia w sytuacjach trudnych dla niego emocjonalnie; wdraża</w:t>
      </w:r>
      <w:r w:rsidRPr="00D065D9">
        <w:rPr>
          <w:rFonts w:ascii="Times New Roman" w:hAnsi="Times New Roman"/>
          <w:i/>
          <w:sz w:val="26"/>
          <w:szCs w:val="26"/>
        </w:rPr>
        <w:t>nia</w:t>
      </w:r>
      <w:r w:rsidR="00F36367" w:rsidRPr="00D065D9">
        <w:rPr>
          <w:rFonts w:ascii="Times New Roman" w:hAnsi="Times New Roman"/>
          <w:i/>
          <w:sz w:val="26"/>
          <w:szCs w:val="26"/>
        </w:rPr>
        <w:t xml:space="preserve"> swoje</w:t>
      </w:r>
      <w:r w:rsidRPr="00D065D9">
        <w:rPr>
          <w:rFonts w:ascii="Times New Roman" w:hAnsi="Times New Roman"/>
          <w:i/>
          <w:sz w:val="26"/>
          <w:szCs w:val="26"/>
        </w:rPr>
        <w:t>j</w:t>
      </w:r>
      <w:r w:rsidR="00F36367" w:rsidRPr="00D065D9">
        <w:rPr>
          <w:rFonts w:ascii="Times New Roman" w:hAnsi="Times New Roman"/>
          <w:i/>
          <w:sz w:val="26"/>
          <w:szCs w:val="26"/>
        </w:rPr>
        <w:t xml:space="preserve"> własne</w:t>
      </w:r>
      <w:r w:rsidRPr="00D065D9">
        <w:rPr>
          <w:rFonts w:ascii="Times New Roman" w:hAnsi="Times New Roman"/>
          <w:i/>
          <w:sz w:val="26"/>
          <w:szCs w:val="26"/>
        </w:rPr>
        <w:t xml:space="preserve">j strategie przy </w:t>
      </w:r>
      <w:r w:rsidR="00D065D9" w:rsidRPr="00D065D9">
        <w:rPr>
          <w:rFonts w:ascii="Times New Roman" w:hAnsi="Times New Roman"/>
          <w:i/>
          <w:sz w:val="26"/>
          <w:szCs w:val="26"/>
        </w:rPr>
        <w:t>wsparciu</w:t>
      </w:r>
      <w:r w:rsidR="00F36367" w:rsidRPr="00D065D9">
        <w:rPr>
          <w:rFonts w:ascii="Times New Roman" w:hAnsi="Times New Roman"/>
          <w:i/>
          <w:sz w:val="26"/>
          <w:szCs w:val="26"/>
        </w:rPr>
        <w:t xml:space="preserve"> przez osoby dorosłe lu</w:t>
      </w:r>
      <w:r w:rsidR="00D065D9" w:rsidRPr="00D065D9">
        <w:rPr>
          <w:rFonts w:ascii="Times New Roman" w:hAnsi="Times New Roman"/>
          <w:i/>
          <w:sz w:val="26"/>
          <w:szCs w:val="26"/>
        </w:rPr>
        <w:t>b rówieśników.</w:t>
      </w:r>
    </w:p>
    <w:p w:rsidR="00EB3971" w:rsidRDefault="00EB3971" w:rsidP="00961EB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134083" w:rsidRPr="00961EBB" w:rsidRDefault="00134083" w:rsidP="00961EB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III. CELE PROGRAMU:</w:t>
      </w:r>
    </w:p>
    <w:p w:rsidR="00C668D9" w:rsidRPr="00A536C2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t xml:space="preserve">CEL GŁÓWNY: </w:t>
      </w:r>
    </w:p>
    <w:p w:rsidR="00134083" w:rsidRPr="00961EBB" w:rsidRDefault="00134083" w:rsidP="004D1F8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tworzenie dzieciom warunków do łatwej adaptacji w przedszkolu.</w:t>
      </w:r>
    </w:p>
    <w:p w:rsidR="00134083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lastRenderedPageBreak/>
        <w:t xml:space="preserve">CELE OGÓLNE: </w:t>
      </w:r>
    </w:p>
    <w:p w:rsidR="00A536C2" w:rsidRPr="00961EBB" w:rsidRDefault="00134083" w:rsidP="004D1F8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zaspokojenie poczucia bezpieczeństwa dzieci podczas adaptacji do przedszkola</w:t>
      </w:r>
      <w:r w:rsidR="00D065D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961EBB" w:rsidRDefault="00134083" w:rsidP="004D1F8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eliminowanie stresu adaptacyjnego</w:t>
      </w:r>
      <w:r w:rsidR="00D065D9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A536C2" w:rsidRPr="00D065D9" w:rsidRDefault="00A536C2" w:rsidP="004D1F8E">
      <w:pPr>
        <w:pStyle w:val="Akapitzlist"/>
        <w:numPr>
          <w:ilvl w:val="0"/>
          <w:numId w:val="23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wspomaganie dziecka w procesie przystosowania do życia w warunkach przedszkolnych poprzez umożliwienie mu poznania nowego otoczenia w poczuciu bezpieczeństwa</w:t>
      </w:r>
      <w:r w:rsidR="00D065D9">
        <w:rPr>
          <w:rFonts w:ascii="Times New Roman" w:hAnsi="Times New Roman"/>
          <w:sz w:val="26"/>
          <w:szCs w:val="26"/>
        </w:rPr>
        <w:t>,</w:t>
      </w:r>
    </w:p>
    <w:p w:rsidR="00A536C2" w:rsidRPr="00D065D9" w:rsidRDefault="00A536C2" w:rsidP="004D1F8E">
      <w:pPr>
        <w:pStyle w:val="Akapitzlist"/>
        <w:numPr>
          <w:ilvl w:val="0"/>
          <w:numId w:val="23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wyrabianie orientacji czasowej w rozkładzie dnia w przedszkolu, przyswajanie wiedzy o przeznaczeniu i sposobie korzystania z różnych pomieszczeń</w:t>
      </w:r>
      <w:r w:rsidR="00D065D9">
        <w:rPr>
          <w:rFonts w:ascii="Times New Roman" w:hAnsi="Times New Roman"/>
          <w:sz w:val="26"/>
          <w:szCs w:val="26"/>
        </w:rPr>
        <w:t>,</w:t>
      </w:r>
    </w:p>
    <w:p w:rsidR="00A536C2" w:rsidRPr="00D065D9" w:rsidRDefault="00A536C2" w:rsidP="004D1F8E">
      <w:pPr>
        <w:pStyle w:val="Akapitzlist"/>
        <w:numPr>
          <w:ilvl w:val="0"/>
          <w:numId w:val="23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kształtowanie poczucia przynależności do grupy przedszkolnej</w:t>
      </w:r>
      <w:r w:rsidR="00D065D9">
        <w:rPr>
          <w:rFonts w:ascii="Times New Roman" w:hAnsi="Times New Roman"/>
          <w:sz w:val="26"/>
          <w:szCs w:val="26"/>
        </w:rPr>
        <w:t>,</w:t>
      </w:r>
    </w:p>
    <w:p w:rsidR="00A536C2" w:rsidRPr="00D065D9" w:rsidRDefault="00A536C2" w:rsidP="004D1F8E">
      <w:pPr>
        <w:pStyle w:val="Akapitzlist"/>
        <w:numPr>
          <w:ilvl w:val="0"/>
          <w:numId w:val="23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przygotowanie rodziców do udzielania dziecku wsparcia psychicznego i pomocy w procesie przystosowania</w:t>
      </w:r>
      <w:r w:rsidR="00D065D9">
        <w:rPr>
          <w:rFonts w:ascii="Times New Roman" w:hAnsi="Times New Roman"/>
          <w:sz w:val="26"/>
          <w:szCs w:val="26"/>
        </w:rPr>
        <w:t>,</w:t>
      </w:r>
    </w:p>
    <w:p w:rsidR="00134083" w:rsidRPr="00961EBB" w:rsidRDefault="00A536C2" w:rsidP="00961EBB">
      <w:pPr>
        <w:pStyle w:val="Akapitzlist"/>
        <w:numPr>
          <w:ilvl w:val="0"/>
          <w:numId w:val="23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obniżenie lęku rodziców związanego z koniecznością oddania dziecka pod opiekę personelowi przedszkola</w:t>
      </w:r>
      <w:r w:rsidR="00D065D9">
        <w:rPr>
          <w:rFonts w:ascii="Times New Roman" w:hAnsi="Times New Roman"/>
          <w:sz w:val="26"/>
          <w:szCs w:val="26"/>
        </w:rPr>
        <w:t>.</w:t>
      </w:r>
    </w:p>
    <w:p w:rsidR="00134083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t xml:space="preserve">CELE SZCZEGÓŁOWE: 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zmniejszenie u dzieci trudnych napięć emocjonalnych w pierwszych kontaktach z przedszkolem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/szkołą,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motywowanie dzieci do podejmowania działań i zachowań sprzyjających integrowaniu się z przedszkolem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/szkołą,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nawiązanie bliskiego, serdecznego kontaktu w relacjach: nauczyciel – dziecko, nauczyciel – rodzic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,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motywowanie rodziców oraz pracowników przedszkola</w:t>
      </w:r>
      <w:r w:rsidR="0018480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/szkoły</w:t>
      </w: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do zapewnienia optymalnych warunków do adaptacji dzieci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,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integracja rodziców z przedszkolem</w:t>
      </w:r>
      <w:r w:rsidR="0018480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/szkołą</w:t>
      </w: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w celu lepszej współpracy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,</w:t>
      </w:r>
    </w:p>
    <w:p w:rsidR="00134083" w:rsidRPr="00E675EC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poznanie oczekiwań rodziców wobec przedszkola</w:t>
      </w:r>
      <w:r w:rsidR="00D065D9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,</w:t>
      </w:r>
    </w:p>
    <w:p w:rsidR="00961EBB" w:rsidRPr="00EB3971" w:rsidRDefault="00134083" w:rsidP="004D1F8E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zapoznanie rodziców z bazą i z pracownikami przedszkola</w:t>
      </w:r>
      <w:r w:rsidR="0018480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/szkoły</w:t>
      </w: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, jego organizacją pracy.</w:t>
      </w:r>
    </w:p>
    <w:p w:rsidR="00134083" w:rsidRPr="00EB3971" w:rsidRDefault="00134083" w:rsidP="00961EB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EB3971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IV. REALIZATORZY PROGRAMU ADAPTACYJNEGO:</w:t>
      </w:r>
    </w:p>
    <w:p w:rsidR="00134083" w:rsidRPr="00E675EC" w:rsidRDefault="00134083" w:rsidP="004D1F8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dyrektor </w:t>
      </w:r>
      <w:r w:rsidR="0018480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szkoły w której funkcjonuje oddział przedszkolny,</w:t>
      </w:r>
    </w:p>
    <w:p w:rsidR="00134083" w:rsidRPr="00EB3971" w:rsidRDefault="00184803" w:rsidP="004D1F8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nauczyciele uczący w oddziale przedszkolnym, inni nauczyciele i pracownicy szkoły.</w:t>
      </w:r>
    </w:p>
    <w:p w:rsidR="00134083" w:rsidRPr="00961EBB" w:rsidRDefault="00134083" w:rsidP="00961EB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V. OCZEKIWANE EFEKTY WDRAŻANIA PROGRAMU ADAPTACYJNEGO:</w:t>
      </w:r>
    </w:p>
    <w:p w:rsidR="00362A0A" w:rsidRPr="007F7A80" w:rsidRDefault="00362A0A" w:rsidP="007F7A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Ograniczenie lęku i zachęcanie dzieci do przebywania w grupie przedszkolnej</w:t>
      </w:r>
      <w:r w:rsidR="00184803">
        <w:rPr>
          <w:rFonts w:ascii="Times New Roman" w:hAnsi="Times New Roman"/>
          <w:sz w:val="26"/>
          <w:szCs w:val="26"/>
        </w:rPr>
        <w:t>.</w:t>
      </w:r>
    </w:p>
    <w:p w:rsidR="007F7A80" w:rsidRDefault="00362A0A" w:rsidP="007F7A8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Przyzwyczajenie do przebywania w grupie rówieśniczej</w:t>
      </w:r>
      <w:r w:rsidR="00184803">
        <w:rPr>
          <w:rFonts w:ascii="Times New Roman" w:hAnsi="Times New Roman"/>
          <w:sz w:val="26"/>
          <w:szCs w:val="26"/>
        </w:rPr>
        <w:t>,</w:t>
      </w:r>
      <w:r w:rsidR="007F7A80">
        <w:rPr>
          <w:rFonts w:ascii="Times New Roman" w:hAnsi="Times New Roman"/>
          <w:sz w:val="26"/>
          <w:szCs w:val="26"/>
        </w:rPr>
        <w:t xml:space="preserve"> </w:t>
      </w:r>
      <w:r w:rsidR="00730211" w:rsidRPr="007F7A80">
        <w:rPr>
          <w:rFonts w:ascii="Times New Roman" w:hAnsi="Times New Roman"/>
          <w:sz w:val="26"/>
          <w:szCs w:val="26"/>
        </w:rPr>
        <w:t>w</w:t>
      </w:r>
      <w:r w:rsidRPr="007F7A80">
        <w:rPr>
          <w:rFonts w:ascii="Times New Roman" w:hAnsi="Times New Roman"/>
          <w:sz w:val="26"/>
          <w:szCs w:val="26"/>
        </w:rPr>
        <w:t xml:space="preserve">łączenie rodziców do udzielania dziecku wsparcia psychicznego i </w:t>
      </w:r>
      <w:r w:rsidR="007F7A80">
        <w:rPr>
          <w:rFonts w:ascii="Times New Roman" w:hAnsi="Times New Roman"/>
          <w:sz w:val="26"/>
          <w:szCs w:val="26"/>
        </w:rPr>
        <w:t xml:space="preserve">pomocy w procesie </w:t>
      </w:r>
      <w:r w:rsidRPr="007F7A80">
        <w:rPr>
          <w:rFonts w:ascii="Times New Roman" w:hAnsi="Times New Roman"/>
          <w:sz w:val="26"/>
          <w:szCs w:val="26"/>
        </w:rPr>
        <w:t>przystosowania do nowych warunków życia przedszkolnego</w:t>
      </w:r>
      <w:r w:rsidR="00184803">
        <w:rPr>
          <w:rFonts w:ascii="Times New Roman" w:hAnsi="Times New Roman"/>
          <w:sz w:val="26"/>
          <w:szCs w:val="26"/>
        </w:rPr>
        <w:t>,</w:t>
      </w:r>
    </w:p>
    <w:p w:rsidR="00362A0A" w:rsidRPr="00EB3971" w:rsidRDefault="00362A0A" w:rsidP="00EB397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lastRenderedPageBreak/>
        <w:t>Wzbogacenie pozytywnych doświadczeń dzieci w kontaktach  z dorosłymi i rówieśnikami</w:t>
      </w:r>
    </w:p>
    <w:p w:rsidR="00362A0A" w:rsidRPr="007F7A80" w:rsidRDefault="00362A0A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Program adaptacyjny pomoże dzieciom:</w:t>
      </w:r>
    </w:p>
    <w:p w:rsidR="00362A0A" w:rsidRPr="007F7A80" w:rsidRDefault="00362A0A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>zmniejszyć negatywne uczucia związane z nową sytuacją</w:t>
      </w:r>
      <w:r w:rsidR="00184803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>,</w:t>
      </w:r>
    </w:p>
    <w:p w:rsidR="00362A0A" w:rsidRPr="007F7A80" w:rsidRDefault="00362A0A" w:rsidP="007F7A80">
      <w:pPr>
        <w:pStyle w:val="Akapitzlist"/>
        <w:numPr>
          <w:ilvl w:val="0"/>
          <w:numId w:val="27"/>
        </w:numPr>
        <w:spacing w:line="240" w:lineRule="auto"/>
        <w:ind w:left="851" w:right="0" w:hanging="284"/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przezwyciężyć strach przed nowym otoczeniem</w:t>
      </w:r>
      <w:r w:rsidR="00184803">
        <w:rPr>
          <w:rFonts w:ascii="Times New Roman" w:hAnsi="Times New Roman"/>
          <w:sz w:val="26"/>
          <w:szCs w:val="26"/>
        </w:rPr>
        <w:t>,</w:t>
      </w:r>
    </w:p>
    <w:p w:rsidR="00362A0A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spokojnie rozstać się z rodzicem/opiekunem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uczestniczyć w życiu grupy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wesoło bawić się z koleżankami i kolegami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kojarzyć pobyt w przedszkolu z radosnym i ciekawym działaniem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z zaufaniem zwracać się o pomoc do nauczycieli i pracowników </w:t>
      </w:r>
      <w:r w:rsidR="00730211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rzedszkola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przestrzegać podstawowych reguł współżycia w grupie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zrozumieć, że pobyt w przedszkolu jest czasowy i zawsze kończy się powrotem do domu z rodzicami/opiekunami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zapoznać się z pomieszczeni</w:t>
      </w:r>
      <w:r w:rsidR="007F7A80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ami, w których będzie przebywać</w:t>
      </w:r>
      <w:r w:rsidR="007F7A80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przedszkolu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7F7A80" w:rsidRPr="00EB3971" w:rsidRDefault="005E6F70" w:rsidP="004D1F8E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przestrzegać zasady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zakazu samodzielnego oddalania się od grupy.</w:t>
      </w:r>
    </w:p>
    <w:p w:rsidR="00134083" w:rsidRPr="00362A0A" w:rsidRDefault="00362A0A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2A0A">
        <w:rPr>
          <w:rFonts w:ascii="Times New Roman" w:eastAsia="Times New Roman" w:hAnsi="Times New Roman"/>
          <w:b/>
          <w:bCs/>
          <w:iCs/>
          <w:color w:val="000000"/>
          <w:sz w:val="27"/>
          <w:lang w:eastAsia="pl-PL"/>
        </w:rPr>
        <w:t>Program adaptacyjny pozwoli rodzicom:</w:t>
      </w:r>
      <w:r w:rsidR="00134083" w:rsidRPr="00362A0A">
        <w:rPr>
          <w:rFonts w:ascii="Times New Roman" w:eastAsia="Times New Roman" w:hAnsi="Times New Roman"/>
          <w:b/>
          <w:bCs/>
          <w:iCs/>
          <w:color w:val="000000"/>
          <w:sz w:val="27"/>
          <w:lang w:eastAsia="pl-PL"/>
        </w:rPr>
        <w:t xml:space="preserve"> </w:t>
      </w:r>
    </w:p>
    <w:p w:rsidR="00134083" w:rsidRPr="007F7A80" w:rsidRDefault="00184803" w:rsidP="007F7A8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mieć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poczucie bezpieczeństwa o swoje dziecko</w:t>
      </w: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75713B" w:rsidP="007F7A8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zna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ć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nauczyciel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i oraz personel 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szkoły,</w:t>
      </w:r>
    </w:p>
    <w:p w:rsidR="00134083" w:rsidRPr="007F7A80" w:rsidRDefault="0075713B" w:rsidP="007F7A8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zna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ć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pomieszczenia, w których będzie przebywać dziecko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75713B" w:rsidP="007F7A8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nawiązać 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współprac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ę 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z 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oddziałem przedszkolnym 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-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zna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ć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cele i zadania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75713B" w:rsidRPr="007F7A80" w:rsidRDefault="00730211" w:rsidP="007F7A80">
      <w:pPr>
        <w:pStyle w:val="Akapitzlist"/>
        <w:numPr>
          <w:ilvl w:val="0"/>
          <w:numId w:val="29"/>
        </w:numPr>
        <w:spacing w:line="240" w:lineRule="auto"/>
        <w:ind w:left="851" w:right="0" w:hanging="284"/>
        <w:jc w:val="both"/>
        <w:rPr>
          <w:rFonts w:ascii="Times New Roman" w:hAnsi="Times New Roman"/>
          <w:b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z</w:t>
      </w:r>
      <w:r w:rsidR="0075713B" w:rsidRPr="007F7A80">
        <w:rPr>
          <w:rFonts w:ascii="Times New Roman" w:hAnsi="Times New Roman"/>
          <w:sz w:val="26"/>
          <w:szCs w:val="26"/>
        </w:rPr>
        <w:t>aznajomić się z wymaganiami dotyczącymi uczestnictwa w życiu przedszkola</w:t>
      </w:r>
      <w:r w:rsidR="00184803">
        <w:rPr>
          <w:rFonts w:ascii="Times New Roman" w:hAnsi="Times New Roman"/>
          <w:sz w:val="26"/>
          <w:szCs w:val="26"/>
        </w:rPr>
        <w:t>,</w:t>
      </w:r>
    </w:p>
    <w:p w:rsidR="00134083" w:rsidRPr="007F7A80" w:rsidRDefault="0075713B" w:rsidP="007F7A8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obserw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ować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swoje dziecko na tle rówieśników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7F7A80" w:rsidRPr="00EB3971" w:rsidRDefault="0075713B" w:rsidP="004D1F8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nawiązać</w:t>
      </w:r>
      <w:r w:rsidR="00134083"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aktywną współpracę z przedszkolem.</w:t>
      </w:r>
    </w:p>
    <w:p w:rsidR="0075713B" w:rsidRPr="007F7A80" w:rsidRDefault="0075713B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13B"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  <w:t>Program adaptacyjny pomoże nauczycielowi:</w:t>
      </w:r>
    </w:p>
    <w:p w:rsidR="00134083" w:rsidRPr="00184803" w:rsidRDefault="0075713B" w:rsidP="007F7A8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nawiązać</w:t>
      </w:r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bliski kontakt z dziećmi i rodzicami</w:t>
      </w:r>
      <w:r w:rsidR="0018480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184803" w:rsidRDefault="0075713B" w:rsidP="007F7A8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poznać </w:t>
      </w:r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relacje rodziców dotyczące sposobu zachowania dziecka w domu, nawyków żywieniowych, upodobań</w:t>
      </w:r>
      <w:r w:rsidR="0018480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184803" w:rsidRDefault="0075713B" w:rsidP="007F7A8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planować </w:t>
      </w:r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pracę w oparciu o wyniki obserwacji </w:t>
      </w:r>
      <w:proofErr w:type="spellStart"/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zachowań</w:t>
      </w:r>
      <w:proofErr w:type="spellEnd"/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dzieci</w:t>
      </w:r>
      <w:r w:rsidR="0018480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184803" w:rsidRDefault="000A6FB4" w:rsidP="007F7A8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</w:t>
      </w:r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zna</w:t>
      </w:r>
      <w:r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ć</w:t>
      </w:r>
      <w:r w:rsidR="0013408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oczekiwania rodziców wobec przedszkola</w:t>
      </w:r>
      <w:r w:rsidR="00184803" w:rsidRP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/szkoły,</w:t>
      </w:r>
    </w:p>
    <w:p w:rsidR="00134083" w:rsidRPr="00EB3971" w:rsidRDefault="000A6FB4" w:rsidP="00EB3971">
      <w:pPr>
        <w:pStyle w:val="Akapitzlist"/>
        <w:numPr>
          <w:ilvl w:val="0"/>
          <w:numId w:val="31"/>
        </w:numPr>
        <w:spacing w:line="240" w:lineRule="auto"/>
        <w:ind w:left="851" w:right="0" w:hanging="284"/>
        <w:jc w:val="both"/>
        <w:rPr>
          <w:rFonts w:ascii="Times New Roman" w:hAnsi="Times New Roman"/>
          <w:b/>
          <w:sz w:val="26"/>
          <w:szCs w:val="26"/>
        </w:rPr>
      </w:pPr>
      <w:r w:rsidRPr="00184803">
        <w:rPr>
          <w:rFonts w:ascii="Times New Roman" w:hAnsi="Times New Roman"/>
          <w:sz w:val="26"/>
          <w:szCs w:val="26"/>
        </w:rPr>
        <w:t>poznać opinie dotyczące przedszkola.</w:t>
      </w:r>
    </w:p>
    <w:p w:rsidR="00134083" w:rsidRPr="00EB3971" w:rsidRDefault="00134083" w:rsidP="00EB3971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30211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VI. METODY PRACY WYKORZYSTYWANE PODCZAS REALIZACJI PROGRAMU:</w:t>
      </w:r>
    </w:p>
    <w:p w:rsidR="00134083" w:rsidRPr="007F7A80" w:rsidRDefault="00134083" w:rsidP="007F7A80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Dla osiągnięcia realizacji założonych celów programu wskazane jest stosowanie kilku proponowanych metod: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elementy metody Pedagogiki Zabawy, ułatwiające integrację w grupie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 xml:space="preserve">elementy metody Ruchu Rozwijającego W. </w:t>
      </w:r>
      <w:proofErr w:type="spellStart"/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Scherborne</w:t>
      </w:r>
      <w:proofErr w:type="spellEnd"/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zabawy i ćwiczenia ruchowe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opowieści ruchowe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wybrane metody aktywne: zabawy w kręgu, drama, improwizacja, burza mózgów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zabawy naśladowcze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tańce i zabawy integracyjne (m. in. Klauza)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134083" w:rsidRPr="007F7A80" w:rsidRDefault="00134083" w:rsidP="007F7A8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opowiadania, bajki, inscenizacje</w:t>
      </w:r>
      <w:r w:rsidR="00184803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,</w:t>
      </w:r>
    </w:p>
    <w:p w:rsidR="007F7A80" w:rsidRPr="007F7A80" w:rsidRDefault="00134083" w:rsidP="004D1F8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techniki relaksacyjne.</w:t>
      </w:r>
    </w:p>
    <w:p w:rsidR="007F7A80" w:rsidRDefault="007F7A80" w:rsidP="007F7A80">
      <w:pPr>
        <w:pStyle w:val="Akapitzlist"/>
        <w:spacing w:before="100" w:beforeAutospacing="1" w:after="100" w:afterAutospacing="1" w:line="240" w:lineRule="auto"/>
        <w:ind w:left="851"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B3971" w:rsidRPr="00EB3971" w:rsidRDefault="00EB3971" w:rsidP="00EB3971">
      <w:pPr>
        <w:spacing w:before="100" w:beforeAutospacing="1" w:after="100" w:afterAutospacing="1" w:line="240" w:lineRule="auto"/>
        <w:ind w:right="0" w:firstLine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Praca z dziećmi w przedszkolu wymaga określonych form organizacyjnych. Do podstawowych form pracy wychowawczej i edukacyjnej w przedszkolu należą:</w:t>
      </w:r>
    </w:p>
    <w:p w:rsidR="00EB3971" w:rsidRPr="00EB3971" w:rsidRDefault="00EB3971" w:rsidP="00EB397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zabawa dowolna i zorganizowana,</w:t>
      </w:r>
    </w:p>
    <w:p w:rsidR="00EB3971" w:rsidRPr="00EB3971" w:rsidRDefault="00EB3971" w:rsidP="00EB397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czynności samoobsługowe związane z utrzymaniem higieny osobistej  oraz praca użyteczna,</w:t>
      </w:r>
    </w:p>
    <w:p w:rsidR="00EB3971" w:rsidRPr="00EB3971" w:rsidRDefault="00EB3971" w:rsidP="00EB397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spacery i wycieczki ,</w:t>
      </w:r>
    </w:p>
    <w:p w:rsidR="00EB3971" w:rsidRPr="00EB3971" w:rsidRDefault="00EB3971" w:rsidP="00EB397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zajęcia organizowane przez nauczycielkę,</w:t>
      </w:r>
    </w:p>
    <w:p w:rsidR="00EB3971" w:rsidRPr="00EB3971" w:rsidRDefault="00EB3971" w:rsidP="00EB397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uroczystości przedszkolne,</w:t>
      </w:r>
    </w:p>
    <w:p w:rsidR="00EB3971" w:rsidRPr="00EB3971" w:rsidRDefault="00EB3971" w:rsidP="00EB3971">
      <w:pPr>
        <w:pStyle w:val="Akapitzlist"/>
        <w:spacing w:before="100" w:beforeAutospacing="1" w:after="100" w:afterAutospacing="1" w:line="240" w:lineRule="auto"/>
        <w:ind w:left="851"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B3971" w:rsidRPr="00EB3971" w:rsidRDefault="00EB3971" w:rsidP="00EB3971">
      <w:pPr>
        <w:spacing w:before="100" w:beforeAutospacing="1" w:after="100" w:afterAutospacing="1" w:line="240" w:lineRule="auto"/>
        <w:ind w:right="0" w:firstLine="709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EB3971">
        <w:rPr>
          <w:rFonts w:ascii="Times New Roman" w:eastAsia="Times New Roman" w:hAnsi="Times New Roman"/>
          <w:sz w:val="26"/>
          <w:szCs w:val="26"/>
          <w:lang w:eastAsia="pl-PL"/>
        </w:rPr>
        <w:t>W wyniku prawidłowego wykorzystania tych metod i form wychowanek powinien być człowiekiem aktywnym, myślącym i prawidłowo funkcjonującym w życiu społecznym. W codziennej pracy z dziećmi stosując różnorodne metody i formy  pracy rozbudzamy aktywność twórczą dziecka, zapewniając pozytywną motywację do podejmowania zadań rozwijających wiarę we własne siły i możliwości.</w:t>
      </w:r>
    </w:p>
    <w:p w:rsidR="00134083" w:rsidRPr="007E2E43" w:rsidRDefault="007E2E43" w:rsidP="007E2E43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Podstawową formą aktywności dziecka jest zabawa, to poprzez nią</w:t>
      </w:r>
      <w:r w:rsidR="00134083" w:rsidRPr="007F7A80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zdobywa nowe umiejętności, uczy się współżycia w grupie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rówieśników i współdziałania z </w:t>
      </w:r>
      <w:r w:rsidR="00134083" w:rsidRPr="007F7A80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nimi, mając jednocześnie zapewnione poczucie bezpieczeństwa.</w:t>
      </w:r>
      <w:r w:rsidR="0013408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166AA8" w:rsidRPr="00357698" w:rsidRDefault="00134083" w:rsidP="00357698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0A6FB4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VII. FORMY REALIZACJI PROGRAMU- HARMONOGRAM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58"/>
      </w:tblGrid>
      <w:tr w:rsidR="00DC22F6" w:rsidTr="00DC22F6">
        <w:tc>
          <w:tcPr>
            <w:tcW w:w="817" w:type="dxa"/>
          </w:tcPr>
          <w:p w:rsidR="00DC22F6" w:rsidRPr="00815888" w:rsidRDefault="00815888" w:rsidP="0081588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237" w:type="dxa"/>
          </w:tcPr>
          <w:p w:rsidR="00DC22F6" w:rsidRPr="00815888" w:rsidRDefault="00815888" w:rsidP="0081588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działań</w:t>
            </w:r>
          </w:p>
        </w:tc>
        <w:tc>
          <w:tcPr>
            <w:tcW w:w="2158" w:type="dxa"/>
          </w:tcPr>
          <w:p w:rsidR="00DC22F6" w:rsidRPr="00815888" w:rsidRDefault="00815888" w:rsidP="0081588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</w:tc>
      </w:tr>
      <w:tr w:rsidR="00815888" w:rsidTr="00DC22F6">
        <w:tc>
          <w:tcPr>
            <w:tcW w:w="817" w:type="dxa"/>
          </w:tcPr>
          <w:p w:rsidR="00815888" w:rsidRPr="00357698" w:rsidRDefault="00815888" w:rsidP="00357698">
            <w:pPr>
              <w:pStyle w:val="Akapitzlist"/>
              <w:numPr>
                <w:ilvl w:val="0"/>
                <w:numId w:val="35"/>
              </w:num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Powitanie dzieci: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-zapoznanie dzieci z rozkładem dnia w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oddziale przedszkolnym,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-zwiedzanie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szkoły: zapoznanie z salą dydaktyczna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szatni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ą, łazienką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jadalni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 oraz innymi pomieszczeniami szkoły,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-umożliwienie przynoszenia z domu ulubionych zabawek, książeczek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-indywidualne regulowanie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okresie początkowym, 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czasu pobytu dziecka w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oddziale przedszkolnym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wcześniejsze odbieranie dziecka przez rodzica i stopniowe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wydłużanie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czasu pobytu dziecka,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-oswojenie dzieci z nowym miejscem i zapewnienie poczucia bezpieczeństwa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-otoczenie opieką dzieci przez 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starszych kolegów/koleżanki z oddziału przedszkolnego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8" w:type="dxa"/>
          </w:tcPr>
          <w:p w:rsidR="00815888" w:rsidRPr="00815888" w:rsidRDefault="00815888" w:rsidP="0081588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</w:tc>
      </w:tr>
      <w:tr w:rsidR="00DC22F6" w:rsidTr="00DC22F6">
        <w:tc>
          <w:tcPr>
            <w:tcW w:w="817" w:type="dxa"/>
          </w:tcPr>
          <w:p w:rsidR="00DC22F6" w:rsidRPr="00357698" w:rsidRDefault="00DC22F6" w:rsidP="00357698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Zorganizowanie zebrania organizacyjnego z rodzicami: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-poznanie harmonogramu dnia 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-zapoznanie z </w:t>
            </w:r>
            <w:r w:rsidRPr="00EB4549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Podstawą programową wychowania</w:t>
            </w:r>
            <w:r w:rsidR="00EB4549" w:rsidRPr="00EB4549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przedszkolnego, Programem Wychowawczo –Profilaktycznym, Rocznym Planem Pracy oraz innymi dokumentami oddziału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ustalenie zakresu współpracy z rodzicami</w:t>
            </w:r>
            <w:r w:rsidR="00646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opracowanie </w:t>
            </w:r>
            <w:r w:rsidR="00EB4549" w:rsidRPr="006465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Planu</w:t>
            </w:r>
            <w:r w:rsidRPr="006465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współpracy z rodzicami</w:t>
            </w:r>
            <w:r w:rsidR="00EB45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uwzględnieniem propozycji i uwag rodziców,</w:t>
            </w:r>
            <w:r w:rsidR="00646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ustalenie spotkań integracyjnych,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-uświadomienie rodzicom, że współdziałanie rodziców z nauczycielkami to warunek udanej adaptacji dziecka</w:t>
            </w:r>
            <w:r w:rsidR="00646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-przypomnienie programu adaptacyjnego </w:t>
            </w:r>
            <w:r w:rsidRPr="006465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„Zostanę przedszkolakiem”</w:t>
            </w:r>
          </w:p>
          <w:p w:rsidR="00DC22F6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-ankieta dla rodziców, która ma pomóc zebrać informacje o dziecku oraz jakie są oczekiwania rodziców w stosunku do przedszkola.</w:t>
            </w:r>
          </w:p>
        </w:tc>
        <w:tc>
          <w:tcPr>
            <w:tcW w:w="2158" w:type="dxa"/>
          </w:tcPr>
          <w:p w:rsidR="00DC22F6" w:rsidRDefault="00815888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DC22F6" w:rsidTr="00DC22F6">
        <w:tc>
          <w:tcPr>
            <w:tcW w:w="817" w:type="dxa"/>
          </w:tcPr>
          <w:p w:rsidR="00DC22F6" w:rsidRPr="00357698" w:rsidRDefault="00DC22F6" w:rsidP="00357698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DC22F6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Zorganizowanie cyklu spotkań integracyjnych dla całej grupy w celu lepszego poznania się dzieci i wykształcenia w nich poczucia przynależności grupowej.</w:t>
            </w:r>
            <w:r w:rsidR="00646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przypadkach trudniejszych podjęcie współpracy z pedagogiem i psychologiem szkolnym. Ustalenie działań między rodzicami, nauczycielami oraz pedagogiem/psychologiem.</w:t>
            </w:r>
          </w:p>
        </w:tc>
        <w:tc>
          <w:tcPr>
            <w:tcW w:w="2158" w:type="dxa"/>
          </w:tcPr>
          <w:p w:rsidR="006465E0" w:rsidRDefault="006465E0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DC22F6" w:rsidRDefault="00815888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  <w:p w:rsidR="00815888" w:rsidRDefault="00815888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</w:tr>
      <w:tr w:rsidR="00DC22F6" w:rsidTr="00DC22F6">
        <w:tc>
          <w:tcPr>
            <w:tcW w:w="817" w:type="dxa"/>
          </w:tcPr>
          <w:p w:rsidR="00DC22F6" w:rsidRPr="00357698" w:rsidRDefault="00DC22F6" w:rsidP="00357698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Pasowanie na przedszkolaka:</w:t>
            </w:r>
          </w:p>
          <w:p w:rsidR="00DC22F6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-zorganizowanie uroczystości z udziałem rodziców.</w:t>
            </w:r>
          </w:p>
        </w:tc>
        <w:tc>
          <w:tcPr>
            <w:tcW w:w="2158" w:type="dxa"/>
          </w:tcPr>
          <w:p w:rsidR="00DC22F6" w:rsidRDefault="00815888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DC22F6" w:rsidTr="00DC22F6">
        <w:tc>
          <w:tcPr>
            <w:tcW w:w="817" w:type="dxa"/>
          </w:tcPr>
          <w:p w:rsidR="00DC22F6" w:rsidRPr="00357698" w:rsidRDefault="00DC22F6" w:rsidP="00357698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2B763E" w:rsidRDefault="002B763E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Promocja oddziału przedszkolnego poprzez rozdanie folderów</w:t>
            </w:r>
            <w:r>
              <w:t xml:space="preserve"> </w:t>
            </w:r>
            <w:r w:rsidRP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informujących o pracy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przedszkolnego. 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Zapisy dzieci do</w:t>
            </w:r>
            <w:r w:rsidR="006465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przedszkolnego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-rozmowy z rodzicami i ich dziećmi</w:t>
            </w:r>
            <w:r w:rsid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-pokazanie </w:t>
            </w:r>
            <w:r w:rsid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</w:t>
            </w:r>
            <w:r w:rsid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dydaktycznej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chętne dzieci włączają się do zabaw z przedszkolakami</w:t>
            </w:r>
            <w:r w:rsid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2B763E" w:rsidRPr="00815888" w:rsidRDefault="002B763E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-zabawy dzieci na powietrzu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815888" w:rsidRPr="00815888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-zaznajomienie z ofertą dodatkową przedszkola</w:t>
            </w:r>
            <w:r w:rsidR="002B76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DC22F6" w:rsidRDefault="0081588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-poinformowanie rodziców o ostatecznym terminie składania kart i terminie ogłoszenia list przyjętych dzieci.</w:t>
            </w:r>
          </w:p>
        </w:tc>
        <w:tc>
          <w:tcPr>
            <w:tcW w:w="2158" w:type="dxa"/>
          </w:tcPr>
          <w:p w:rsidR="00DC22F6" w:rsidRDefault="00815888" w:rsidP="004D1F8E">
            <w:p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DC22F6" w:rsidTr="00DC22F6">
        <w:tc>
          <w:tcPr>
            <w:tcW w:w="817" w:type="dxa"/>
          </w:tcPr>
          <w:p w:rsidR="00DC22F6" w:rsidRPr="00357698" w:rsidRDefault="00DC22F6" w:rsidP="00357698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815888" w:rsidRPr="00815888" w:rsidRDefault="002B763E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Zapraszanie dzieci i rodziców na imprezy szkolne typu Dzień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Rodziny, Przegląd Piosenki i Tańca Brytyjskiego.</w:t>
            </w:r>
          </w:p>
          <w:p w:rsidR="00815888" w:rsidRPr="00815888" w:rsidRDefault="0035769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Rozmowy</w:t>
            </w:r>
            <w:r w:rsidR="00815888"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rodziców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nauczycielami oddziału</w:t>
            </w:r>
            <w:r w:rsidR="00815888"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przedszkolnego i przekazanie informacji na temat placówki oraz spraw dotyczących funkcjonowania dzieci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przedszkolu (plan dnia, posiłki, odpoczynek</w:t>
            </w:r>
            <w:r w:rsidR="00815888"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reguły panujące w przedszkolu)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DC22F6" w:rsidRDefault="00357698" w:rsidP="00357698">
            <w:pPr>
              <w:spacing w:before="120" w:after="120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kanie rodziców z nauczycielką</w:t>
            </w:r>
            <w:r w:rsidR="00815888"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 celu przybliżenia spraw organizacyjnych oraz ukazania co ułatwia, a co utrudnia adaptację dziecka, jak przygotować dziecko do przedszkola, jak pomóc dziecku w pierwsz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dniach pobytu w przedszkolu. Z</w:t>
            </w:r>
            <w:r w:rsidR="00815888" w:rsidRPr="00815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apoznanie z programem adaptacyjnym „Zostanę przedszkolakiem.”</w:t>
            </w:r>
          </w:p>
        </w:tc>
        <w:tc>
          <w:tcPr>
            <w:tcW w:w="2158" w:type="dxa"/>
          </w:tcPr>
          <w:p w:rsidR="00DC22F6" w:rsidRDefault="00357698" w:rsidP="00357698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kwiecień - czerwiec</w:t>
            </w:r>
          </w:p>
        </w:tc>
      </w:tr>
    </w:tbl>
    <w:p w:rsidR="00DC22F6" w:rsidRPr="00EB3971" w:rsidRDefault="00DC22F6" w:rsidP="00DC22F6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397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</w:t>
      </w:r>
      <w:r w:rsidR="00357698" w:rsidRPr="00EB3971">
        <w:rPr>
          <w:rFonts w:ascii="Times New Roman" w:eastAsia="Times New Roman" w:hAnsi="Times New Roman"/>
          <w:b/>
          <w:sz w:val="24"/>
          <w:szCs w:val="24"/>
          <w:lang w:eastAsia="pl-PL"/>
        </w:rPr>
        <w:t>o realizacji programu adaptacyjnego dziecko: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spokojnie rozstaje się z rodzicami/opiekunami,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rozumie iż pobyt w przedszkolu jest czasowy, a kończy się powrotem do domu z rodzicami /opiekunami,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ma zaufanie do nauczycielki - wychowawczyni, oraz innych pracow</w:t>
      </w:r>
      <w:r w:rsidR="00357698" w:rsidRPr="00357698">
        <w:rPr>
          <w:rFonts w:ascii="Times New Roman" w:eastAsia="Times New Roman" w:hAnsi="Times New Roman"/>
          <w:sz w:val="24"/>
          <w:szCs w:val="24"/>
          <w:lang w:eastAsia="pl-PL"/>
        </w:rPr>
        <w:t>ników szkoły</w:t>
      </w: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uczestniczy w życiu grupy,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posiada koleżanki i kolegów, z którymi lubi się bawić,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jest świadome, że może zwrócić się z prośbą, problemem do nauczycielki,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wie, że może współdecydować,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zna i stosuje zasady współżycia w grupie,</w:t>
      </w:r>
    </w:p>
    <w:p w:rsidR="00DC22F6" w:rsidRPr="00357698" w:rsidRDefault="00DC22F6" w:rsidP="0035769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zna zasadę nie oddalania się od grupy,</w:t>
      </w:r>
    </w:p>
    <w:p w:rsidR="00A80E02" w:rsidRPr="00EB3971" w:rsidRDefault="00DC22F6" w:rsidP="004D1F8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sz w:val="24"/>
          <w:szCs w:val="24"/>
          <w:lang w:eastAsia="pl-PL"/>
        </w:rPr>
        <w:t>stosuje zasady bezpiecznej zabawy, bezpiecznego zachowania się</w:t>
      </w:r>
    </w:p>
    <w:p w:rsidR="00134083" w:rsidRDefault="00134083" w:rsidP="00EB3971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71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VIII. EWALUACJA PROGRAMU:</w:t>
      </w:r>
    </w:p>
    <w:p w:rsidR="00134083" w:rsidRPr="00357698" w:rsidRDefault="00134083" w:rsidP="002B717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ankieta informacyjna o dziecku</w:t>
      </w:r>
      <w:r w:rsidR="00357698"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134083" w:rsidRPr="00357698" w:rsidRDefault="00134083" w:rsidP="002B717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karty obserwacji dziecka</w:t>
      </w:r>
      <w:r w:rsidR="00357698"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134083" w:rsidRPr="00EB3971" w:rsidRDefault="00134083" w:rsidP="004D1F8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rozmowy indywidualne z rodzicami</w:t>
      </w:r>
      <w:r w:rsidR="00357698" w:rsidRPr="003576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34083" w:rsidRDefault="00134083" w:rsidP="002B7178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pl-PL"/>
        </w:rPr>
        <w:t>IX. LITERATURA:</w:t>
      </w:r>
    </w:p>
    <w:p w:rsidR="00134083" w:rsidRPr="002B7178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1.Podstawa programowa wychowania przedszkolnego.</w:t>
      </w:r>
    </w:p>
    <w:p w:rsidR="00134083" w:rsidRPr="002B7178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2.Cyrulik P.,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Pomagamy przekroczyć próg przedszkola, </w:t>
      </w:r>
      <w:r w:rsidR="002B7178"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Wychowanie</w:t>
      </w:r>
      <w:r w:rsidR="002B7178"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</w: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 przedszkolu 6/2004</w:t>
      </w:r>
    </w:p>
    <w:p w:rsidR="00134083" w:rsidRPr="002B7178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3.Bodziach W.,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Pierwszy rok w przedszkolu, </w:t>
      </w: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Wychowanie w przedszkolu 5/95</w:t>
      </w:r>
    </w:p>
    <w:p w:rsidR="00134083" w:rsidRPr="002B7178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4.Praca zbiorowa: Przetacznik-Gierowska M. i </w:t>
      </w:r>
      <w:proofErr w:type="spellStart"/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Makiełło-Jarża</w:t>
      </w:r>
      <w:proofErr w:type="spellEnd"/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G.,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Psychologia rozwojowa i wychowawcza wieku dziecięcego </w:t>
      </w:r>
    </w:p>
    <w:p w:rsidR="00134083" w:rsidRPr="002B7178" w:rsidRDefault="00134083" w:rsidP="004D1F8E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5.Blek A.,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Przedszkole przyjazne dziecku </w:t>
      </w:r>
    </w:p>
    <w:p w:rsidR="002B7178" w:rsidRPr="00EB3971" w:rsidRDefault="00134083" w:rsidP="00EB3971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6.Bolechowska M.,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>Adaptacja dzieci do środowiska przedszkola</w:t>
      </w:r>
      <w:r>
        <w:rPr>
          <w:rFonts w:ascii="Times New Roman" w:eastAsia="Times New Roman" w:hAnsi="Times New Roman"/>
          <w:i/>
          <w:iCs/>
          <w:color w:val="000000"/>
          <w:sz w:val="27"/>
          <w:lang w:eastAsia="pl-PL"/>
        </w:rPr>
        <w:t xml:space="preserve"> </w:t>
      </w:r>
    </w:p>
    <w:p w:rsidR="00A80E02" w:rsidRPr="00E675EC" w:rsidRDefault="00A80E02" w:rsidP="004D1F8E">
      <w:pPr>
        <w:jc w:val="both"/>
        <w:rPr>
          <w:b/>
          <w:color w:val="002060"/>
        </w:rPr>
      </w:pPr>
      <w:r w:rsidRPr="00E675EC">
        <w:rPr>
          <w:b/>
          <w:color w:val="002060"/>
        </w:rPr>
        <w:lastRenderedPageBreak/>
        <w:t>ANKIETA DLA RODZICÓW DZIECI PIERWSZOROCZNYCH</w:t>
      </w:r>
    </w:p>
    <w:p w:rsidR="00A80E02" w:rsidRDefault="00A80E02" w:rsidP="004D1F8E">
      <w:pPr>
        <w:jc w:val="both"/>
      </w:pPr>
    </w:p>
    <w:p w:rsidR="00A80E02" w:rsidRDefault="00A80E02" w:rsidP="007244EE">
      <w:pPr>
        <w:spacing w:line="360" w:lineRule="auto"/>
        <w:ind w:right="0"/>
        <w:jc w:val="both"/>
      </w:pPr>
      <w:r>
        <w:t xml:space="preserve">Drodzy rodzice! </w:t>
      </w:r>
    </w:p>
    <w:p w:rsidR="00A80E02" w:rsidRDefault="00A80E02" w:rsidP="007244EE">
      <w:pPr>
        <w:spacing w:line="360" w:lineRule="auto"/>
        <w:ind w:right="0"/>
        <w:jc w:val="both"/>
      </w:pPr>
      <w:r>
        <w:t xml:space="preserve">Celem ankiety jest możliwie jak największa pomoc dziecku w okresie adaptacyjnym w przedszkolu. </w:t>
      </w:r>
    </w:p>
    <w:p w:rsidR="00A80E02" w:rsidRDefault="00A80E02" w:rsidP="007244EE">
      <w:pPr>
        <w:spacing w:line="360" w:lineRule="auto"/>
        <w:ind w:right="0"/>
        <w:jc w:val="both"/>
      </w:pPr>
    </w:p>
    <w:p w:rsidR="00A80E02" w:rsidRDefault="00A80E02" w:rsidP="007244EE">
      <w:pPr>
        <w:spacing w:line="360" w:lineRule="auto"/>
        <w:ind w:right="0"/>
      </w:pPr>
      <w:r>
        <w:t>Imię i nazwisko dziecka……………………………………………………………………</w:t>
      </w:r>
    </w:p>
    <w:p w:rsidR="00A80E02" w:rsidRDefault="00A80E02" w:rsidP="007244EE">
      <w:pPr>
        <w:spacing w:line="360" w:lineRule="auto"/>
        <w:ind w:right="0"/>
      </w:pP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 dziecko lubi, żeby się do niego zwracać?...................................</w:t>
      </w:r>
      <w:r w:rsidR="002B7178">
        <w:t>.....................</w:t>
      </w:r>
      <w:r>
        <w:t>.............................</w:t>
      </w:r>
      <w:r w:rsidR="007244EE">
        <w:t>....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łatwo nawiązuje kontakty z rówieśnikami?.................................................</w:t>
      </w:r>
      <w:r w:rsidR="002B7178">
        <w:t>....................</w:t>
      </w:r>
      <w:r w:rsidR="007244EE">
        <w:t>...............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dziecko jest w domu nadpobudliwe?....................................</w:t>
      </w:r>
      <w:r w:rsidR="002B7178">
        <w:t>...................</w:t>
      </w:r>
      <w:r>
        <w:t>.......</w:t>
      </w:r>
      <w:r w:rsidR="007244EE">
        <w:t>...............................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dziecko często chorowało?...................(jeżeli tak na co?)…………………....</w:t>
      </w:r>
      <w:r w:rsidR="002B7178">
        <w:t>...........................</w:t>
      </w:r>
      <w:r w:rsidR="007244EE">
        <w:t>...........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Jakie są ulubione zabawy, zajęcia dziecka?......................</w:t>
      </w:r>
      <w:r w:rsidR="002B7178">
        <w:t>...................</w:t>
      </w:r>
      <w:r>
        <w:t>.................................................</w:t>
      </w:r>
      <w:r>
        <w:br/>
        <w:t>…………………………………………………………………………………</w:t>
      </w:r>
      <w:r w:rsidR="002B7178">
        <w:t>………………………………………………………..…………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Jakie są ulubione potrawy dziecka?.........................................................</w:t>
      </w:r>
      <w:r w:rsidR="002B7178">
        <w:t>..................</w:t>
      </w:r>
      <w:r>
        <w:t>...........................</w:t>
      </w:r>
      <w:r>
        <w:br/>
        <w:t>…………………………………………………………</w:t>
      </w:r>
      <w:r w:rsidR="002B7178">
        <w:t>………………………………………………..</w:t>
      </w:r>
      <w:r>
        <w:t>………………</w:t>
      </w:r>
      <w:r w:rsidR="002B7178">
        <w:t>……….…………………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jest uczulone na jakieś potrawy?..............................</w:t>
      </w:r>
      <w:r w:rsidR="002B7178">
        <w:t>...................</w:t>
      </w:r>
      <w:r>
        <w:t>....................</w:t>
      </w:r>
      <w:r w:rsidR="007244EE">
        <w:t>...............................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0" w:right="0" w:hanging="240"/>
      </w:pPr>
      <w:r>
        <w:t>Czego nie lubi jeść?..................................................................</w:t>
      </w:r>
      <w:r w:rsidR="002B7178">
        <w:t>.................</w:t>
      </w:r>
      <w:r>
        <w:t>............</w:t>
      </w:r>
      <w:r w:rsidR="007244EE">
        <w:t>...............................</w:t>
      </w:r>
    </w:p>
    <w:p w:rsidR="00A80E02" w:rsidRDefault="00EB3971" w:rsidP="007244EE">
      <w:pPr>
        <w:numPr>
          <w:ilvl w:val="0"/>
          <w:numId w:val="9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</w:t>
      </w:r>
      <w:r w:rsidR="00A80E02">
        <w:t xml:space="preserve">zego </w:t>
      </w:r>
      <w:r>
        <w:t xml:space="preserve">oczekują państwo od przedszkola </w:t>
      </w:r>
      <w:r w:rsidR="00A80E02">
        <w:t>pod względem opiekuńczym?</w:t>
      </w:r>
      <w:r w:rsidR="00A80E02">
        <w:br/>
        <w:t>………………………………………………………………</w:t>
      </w:r>
      <w:r w:rsidR="002B7178">
        <w:t>…………………………………………………………</w:t>
      </w:r>
      <w:r w:rsidR="007244EE">
        <w:t>…………………………….</w:t>
      </w:r>
      <w:r w:rsidR="00A80E02">
        <w:br/>
        <w:t>……………………………………………………</w:t>
      </w:r>
      <w:r w:rsidR="002B7178">
        <w:t>…………………………………………………………</w:t>
      </w:r>
      <w:r w:rsidR="007244EE">
        <w:t>……………………………………….</w:t>
      </w:r>
      <w:r w:rsidR="00A80E02">
        <w:br/>
        <w:t>-pod względem wychowawczym?</w:t>
      </w:r>
      <w:r>
        <w:t>.....</w:t>
      </w:r>
      <w:r w:rsidR="00A80E02">
        <w:t>……</w:t>
      </w:r>
      <w:r w:rsidR="002B7178">
        <w:t>………………………………………………………</w:t>
      </w:r>
      <w:r w:rsidR="007244EE">
        <w:t>………………………………...</w:t>
      </w:r>
      <w:r w:rsidR="00A80E02">
        <w:br/>
        <w:t>……………………………………………………………………………………</w:t>
      </w:r>
      <w:r w:rsidR="002B7178">
        <w:t>………………………………………………………</w:t>
      </w:r>
      <w:r w:rsidR="007244EE">
        <w:t>…………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Jaka forma kontaktów najbardziej Państwu odpowiada ( rozmowy indywidualne z nauczycielem, zebrania grupowe, zebrania ogólne)……</w:t>
      </w:r>
      <w:r w:rsidR="007244EE">
        <w:t>…………………………………………………..………………………………….</w:t>
      </w:r>
      <w:r>
        <w:br/>
        <w:t>………………………………………………………………………</w:t>
      </w:r>
      <w:r w:rsidR="007244EE">
        <w:t>…………………………………………………….………………………</w:t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O czym chcieliby się Państwo dowiedzieć na zebraniach z rodzicami?.............</w:t>
      </w:r>
      <w:r w:rsidR="007244EE">
        <w:t>...........................</w:t>
      </w:r>
      <w:r>
        <w:br/>
        <w:t>……………………………………………………………</w:t>
      </w:r>
      <w:r w:rsidR="007244EE">
        <w:t>……………………………………………………….</w:t>
      </w:r>
      <w:r>
        <w:t>………………………………….</w:t>
      </w:r>
      <w:r>
        <w:br/>
      </w:r>
    </w:p>
    <w:p w:rsidR="00A80E02" w:rsidRDefault="00A80E02" w:rsidP="007244EE">
      <w:pPr>
        <w:numPr>
          <w:ilvl w:val="0"/>
          <w:numId w:val="9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Uwagi indywidualne……………………………………………………………</w:t>
      </w:r>
      <w:r w:rsidR="007244EE">
        <w:t>………………………………………..</w:t>
      </w:r>
      <w:r>
        <w:t>….........</w:t>
      </w:r>
      <w:r>
        <w:br/>
        <w:t>……………………………………</w:t>
      </w:r>
      <w:r w:rsidR="007244EE">
        <w:t>………………………………………………………</w:t>
      </w:r>
      <w:r>
        <w:t>…………………………………………………………..</w:t>
      </w:r>
    </w:p>
    <w:p w:rsidR="00A80E02" w:rsidRPr="007244EE" w:rsidRDefault="00A80E02" w:rsidP="00EB3971">
      <w:pPr>
        <w:ind w:left="720" w:right="0"/>
        <w:jc w:val="both"/>
        <w:rPr>
          <w:rFonts w:ascii="Times New Roman" w:hAnsi="Times New Roman"/>
          <w:sz w:val="26"/>
          <w:szCs w:val="26"/>
        </w:rPr>
      </w:pPr>
    </w:p>
    <w:sectPr w:rsidR="00A80E02" w:rsidRPr="007244EE" w:rsidSect="0030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1"/>
      </v:shape>
    </w:pict>
  </w:numPicBullet>
  <w:abstractNum w:abstractNumId="0">
    <w:nsid w:val="01716A46"/>
    <w:multiLevelType w:val="hybridMultilevel"/>
    <w:tmpl w:val="AE3E3364"/>
    <w:lvl w:ilvl="0" w:tplc="10BC5A2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547B"/>
    <w:multiLevelType w:val="hybridMultilevel"/>
    <w:tmpl w:val="79FAF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2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5A"/>
    <w:multiLevelType w:val="hybridMultilevel"/>
    <w:tmpl w:val="3DCC0922"/>
    <w:lvl w:ilvl="0" w:tplc="10BC5A2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619FF"/>
    <w:multiLevelType w:val="hybridMultilevel"/>
    <w:tmpl w:val="E3C45658"/>
    <w:lvl w:ilvl="0" w:tplc="667C1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272AF"/>
    <w:multiLevelType w:val="hybridMultilevel"/>
    <w:tmpl w:val="EAE2A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65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D581E"/>
    <w:multiLevelType w:val="hybridMultilevel"/>
    <w:tmpl w:val="8F4A87F6"/>
    <w:lvl w:ilvl="0" w:tplc="667C16C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82E4123"/>
    <w:multiLevelType w:val="hybridMultilevel"/>
    <w:tmpl w:val="A5067B4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8634F64"/>
    <w:multiLevelType w:val="hybridMultilevel"/>
    <w:tmpl w:val="9B34A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4A70"/>
    <w:multiLevelType w:val="hybridMultilevel"/>
    <w:tmpl w:val="CF1CE1EE"/>
    <w:lvl w:ilvl="0" w:tplc="C2D280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81649"/>
    <w:multiLevelType w:val="hybridMultilevel"/>
    <w:tmpl w:val="3A506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44D9F"/>
    <w:multiLevelType w:val="hybridMultilevel"/>
    <w:tmpl w:val="0CF21F36"/>
    <w:lvl w:ilvl="0" w:tplc="667C1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D6437"/>
    <w:multiLevelType w:val="hybridMultilevel"/>
    <w:tmpl w:val="A3A0B9CA"/>
    <w:lvl w:ilvl="0" w:tplc="667C16C6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24A90E6D"/>
    <w:multiLevelType w:val="hybridMultilevel"/>
    <w:tmpl w:val="3814DBD4"/>
    <w:lvl w:ilvl="0" w:tplc="667C16C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C77F27"/>
    <w:multiLevelType w:val="hybridMultilevel"/>
    <w:tmpl w:val="A03A4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D64E6"/>
    <w:multiLevelType w:val="hybridMultilevel"/>
    <w:tmpl w:val="1204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E7F2C"/>
    <w:multiLevelType w:val="hybridMultilevel"/>
    <w:tmpl w:val="602605B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D4F39"/>
    <w:multiLevelType w:val="hybridMultilevel"/>
    <w:tmpl w:val="0144C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72D77"/>
    <w:multiLevelType w:val="hybridMultilevel"/>
    <w:tmpl w:val="C60AF31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2F1C75"/>
    <w:multiLevelType w:val="hybridMultilevel"/>
    <w:tmpl w:val="CF242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35408"/>
    <w:multiLevelType w:val="hybridMultilevel"/>
    <w:tmpl w:val="0EE82DE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41CC0"/>
    <w:multiLevelType w:val="hybridMultilevel"/>
    <w:tmpl w:val="71507DA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D5974"/>
    <w:multiLevelType w:val="hybridMultilevel"/>
    <w:tmpl w:val="DDFA7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01345"/>
    <w:multiLevelType w:val="hybridMultilevel"/>
    <w:tmpl w:val="22BE287E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4C064619"/>
    <w:multiLevelType w:val="hybridMultilevel"/>
    <w:tmpl w:val="1A2666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033D1"/>
    <w:multiLevelType w:val="hybridMultilevel"/>
    <w:tmpl w:val="473409E8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93389A"/>
    <w:multiLevelType w:val="hybridMultilevel"/>
    <w:tmpl w:val="E5105700"/>
    <w:lvl w:ilvl="0" w:tplc="041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>
    <w:nsid w:val="61EB41A5"/>
    <w:multiLevelType w:val="hybridMultilevel"/>
    <w:tmpl w:val="1620385A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81E09"/>
    <w:multiLevelType w:val="hybridMultilevel"/>
    <w:tmpl w:val="DA406D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FE3ED2"/>
    <w:multiLevelType w:val="hybridMultilevel"/>
    <w:tmpl w:val="86365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F4258"/>
    <w:multiLevelType w:val="hybridMultilevel"/>
    <w:tmpl w:val="9A065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24D0D"/>
    <w:multiLevelType w:val="hybridMultilevel"/>
    <w:tmpl w:val="6922A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A67E3"/>
    <w:multiLevelType w:val="hybridMultilevel"/>
    <w:tmpl w:val="5E429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3A6D"/>
    <w:multiLevelType w:val="hybridMultilevel"/>
    <w:tmpl w:val="2C5635EA"/>
    <w:lvl w:ilvl="0" w:tplc="667C16C6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090205C"/>
    <w:multiLevelType w:val="hybridMultilevel"/>
    <w:tmpl w:val="7A581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02BD4"/>
    <w:multiLevelType w:val="hybridMultilevel"/>
    <w:tmpl w:val="93A46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94E2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000000"/>
        <w:sz w:val="2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74A9"/>
    <w:multiLevelType w:val="hybridMultilevel"/>
    <w:tmpl w:val="2C0E642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BA8268C"/>
    <w:multiLevelType w:val="hybridMultilevel"/>
    <w:tmpl w:val="10E43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495"/>
    <w:multiLevelType w:val="hybridMultilevel"/>
    <w:tmpl w:val="CB364D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2"/>
  </w:num>
  <w:num w:numId="8">
    <w:abstractNumId w:val="3"/>
  </w:num>
  <w:num w:numId="9">
    <w:abstractNumId w:val="4"/>
  </w:num>
  <w:num w:numId="10">
    <w:abstractNumId w:val="15"/>
  </w:num>
  <w:num w:numId="11">
    <w:abstractNumId w:val="27"/>
  </w:num>
  <w:num w:numId="12">
    <w:abstractNumId w:val="19"/>
  </w:num>
  <w:num w:numId="13">
    <w:abstractNumId w:val="20"/>
  </w:num>
  <w:num w:numId="14">
    <w:abstractNumId w:val="24"/>
  </w:num>
  <w:num w:numId="15">
    <w:abstractNumId w:val="26"/>
  </w:num>
  <w:num w:numId="16">
    <w:abstractNumId w:val="18"/>
  </w:num>
  <w:num w:numId="17">
    <w:abstractNumId w:val="16"/>
  </w:num>
  <w:num w:numId="18">
    <w:abstractNumId w:val="9"/>
  </w:num>
  <w:num w:numId="19">
    <w:abstractNumId w:val="30"/>
  </w:num>
  <w:num w:numId="20">
    <w:abstractNumId w:val="28"/>
  </w:num>
  <w:num w:numId="21">
    <w:abstractNumId w:val="21"/>
  </w:num>
  <w:num w:numId="22">
    <w:abstractNumId w:val="0"/>
  </w:num>
  <w:num w:numId="23">
    <w:abstractNumId w:val="35"/>
  </w:num>
  <w:num w:numId="24">
    <w:abstractNumId w:val="7"/>
  </w:num>
  <w:num w:numId="25">
    <w:abstractNumId w:val="1"/>
  </w:num>
  <w:num w:numId="26">
    <w:abstractNumId w:val="37"/>
  </w:num>
  <w:num w:numId="27">
    <w:abstractNumId w:val="23"/>
  </w:num>
  <w:num w:numId="28">
    <w:abstractNumId w:val="31"/>
  </w:num>
  <w:num w:numId="29">
    <w:abstractNumId w:val="34"/>
  </w:num>
  <w:num w:numId="30">
    <w:abstractNumId w:val="22"/>
  </w:num>
  <w:num w:numId="31">
    <w:abstractNumId w:val="6"/>
  </w:num>
  <w:num w:numId="32">
    <w:abstractNumId w:val="29"/>
  </w:num>
  <w:num w:numId="33">
    <w:abstractNumId w:val="25"/>
  </w:num>
  <w:num w:numId="34">
    <w:abstractNumId w:val="33"/>
  </w:num>
  <w:num w:numId="35">
    <w:abstractNumId w:val="13"/>
  </w:num>
  <w:num w:numId="36">
    <w:abstractNumId w:val="14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083"/>
    <w:rsid w:val="0002449A"/>
    <w:rsid w:val="000A6FB4"/>
    <w:rsid w:val="000F4EBD"/>
    <w:rsid w:val="00134083"/>
    <w:rsid w:val="00166AA8"/>
    <w:rsid w:val="00184803"/>
    <w:rsid w:val="001A6A99"/>
    <w:rsid w:val="001C5754"/>
    <w:rsid w:val="002651C6"/>
    <w:rsid w:val="00270A94"/>
    <w:rsid w:val="0029026E"/>
    <w:rsid w:val="002920D7"/>
    <w:rsid w:val="002B7178"/>
    <w:rsid w:val="002B763E"/>
    <w:rsid w:val="002F3B66"/>
    <w:rsid w:val="00305EA6"/>
    <w:rsid w:val="003152D7"/>
    <w:rsid w:val="00357698"/>
    <w:rsid w:val="00362A0A"/>
    <w:rsid w:val="003A64FB"/>
    <w:rsid w:val="003A7B1A"/>
    <w:rsid w:val="003E4A85"/>
    <w:rsid w:val="00403DBB"/>
    <w:rsid w:val="00416046"/>
    <w:rsid w:val="004D1F8E"/>
    <w:rsid w:val="004F3BBF"/>
    <w:rsid w:val="00517538"/>
    <w:rsid w:val="005E6F70"/>
    <w:rsid w:val="006465E0"/>
    <w:rsid w:val="00667A76"/>
    <w:rsid w:val="00684122"/>
    <w:rsid w:val="006D0762"/>
    <w:rsid w:val="006E5069"/>
    <w:rsid w:val="007244EE"/>
    <w:rsid w:val="00730211"/>
    <w:rsid w:val="0075713B"/>
    <w:rsid w:val="007E2E43"/>
    <w:rsid w:val="007F7A80"/>
    <w:rsid w:val="00815888"/>
    <w:rsid w:val="0092199B"/>
    <w:rsid w:val="00936796"/>
    <w:rsid w:val="00961EBB"/>
    <w:rsid w:val="0098210E"/>
    <w:rsid w:val="00A536C2"/>
    <w:rsid w:val="00A80E02"/>
    <w:rsid w:val="00AA67F2"/>
    <w:rsid w:val="00AB63E4"/>
    <w:rsid w:val="00BA5DC7"/>
    <w:rsid w:val="00C33994"/>
    <w:rsid w:val="00C668D9"/>
    <w:rsid w:val="00C8489C"/>
    <w:rsid w:val="00D065D9"/>
    <w:rsid w:val="00DA6D91"/>
    <w:rsid w:val="00DC22F6"/>
    <w:rsid w:val="00E2516D"/>
    <w:rsid w:val="00E527C7"/>
    <w:rsid w:val="00E675EC"/>
    <w:rsid w:val="00EB3971"/>
    <w:rsid w:val="00EB4549"/>
    <w:rsid w:val="00F36367"/>
    <w:rsid w:val="00F701FD"/>
    <w:rsid w:val="00F819B1"/>
    <w:rsid w:val="00FA53DD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8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8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E02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E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22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C4C2-160C-420B-8108-643B46B8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dom</cp:lastModifiedBy>
  <cp:revision>27</cp:revision>
  <cp:lastPrinted>2021-09-08T17:57:00Z</cp:lastPrinted>
  <dcterms:created xsi:type="dcterms:W3CDTF">2014-03-16T16:26:00Z</dcterms:created>
  <dcterms:modified xsi:type="dcterms:W3CDTF">2021-09-08T17:59:00Z</dcterms:modified>
</cp:coreProperties>
</file>