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EA" w:rsidRPr="00A634A3" w:rsidRDefault="00E957EA" w:rsidP="00CB0FDA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</w:rPr>
      </w:pPr>
      <w:r w:rsidRPr="00A634A3">
        <w:rPr>
          <w:rFonts w:ascii="Times New Roman" w:hAnsi="Times New Roman" w:cs="Times New Roman"/>
          <w:color w:val="000000"/>
          <w:spacing w:val="-12"/>
          <w:sz w:val="37"/>
          <w:szCs w:val="37"/>
        </w:rPr>
        <w:t>Przedmiotowy System Oceniania z chemii</w:t>
      </w:r>
      <w:r w:rsidR="00E97CC0">
        <w:rPr>
          <w:rFonts w:ascii="Times New Roman" w:hAnsi="Times New Roman" w:cs="Times New Roman"/>
          <w:color w:val="000000"/>
          <w:spacing w:val="-12"/>
          <w:sz w:val="37"/>
          <w:szCs w:val="37"/>
        </w:rPr>
        <w:t xml:space="preserve"> w szkole podstawowej.</w:t>
      </w:r>
    </w:p>
    <w:p w:rsidR="00E846DF" w:rsidRPr="00F73B93" w:rsidRDefault="00E846DF" w:rsidP="00E846DF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F73B93">
        <w:rPr>
          <w:rFonts w:ascii="Times New Roman" w:hAnsi="Times New Roman" w:cs="Times New Roman"/>
          <w:color w:val="000000"/>
          <w:spacing w:val="-10"/>
          <w:sz w:val="24"/>
          <w:szCs w:val="24"/>
        </w:rPr>
        <w:t>Opracowany zosta</w:t>
      </w:r>
      <w:r w:rsidRPr="00F73B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ł na podstawie:</w:t>
      </w:r>
    </w:p>
    <w:p w:rsidR="00E846DF" w:rsidRPr="00F73B93" w:rsidRDefault="00E846DF" w:rsidP="00E846DF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F73B93">
        <w:rPr>
          <w:rFonts w:ascii="Times New Roman" w:hAnsi="Times New Roman" w:cs="Times New Roman"/>
          <w:color w:val="000000"/>
          <w:spacing w:val="-9"/>
          <w:sz w:val="24"/>
          <w:szCs w:val="24"/>
        </w:rPr>
        <w:t>l . Rozporz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ądzenia MEN z dnia 10 czerwca</w:t>
      </w:r>
      <w:r w:rsidRPr="00F73B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15</w:t>
      </w:r>
      <w:r w:rsidRPr="00F73B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r. w sprawie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szczegółowych </w:t>
      </w:r>
      <w:r w:rsidRPr="00F73B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warunków i sposobu oceniania, klasyfikowania i promowania uczniów i słuchaczy </w:t>
      </w:r>
      <w:r w:rsidRPr="00F73B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w szkołach publicznych.</w:t>
      </w:r>
    </w:p>
    <w:p w:rsidR="00E97CC0" w:rsidRPr="00017C3B" w:rsidRDefault="00E97CC0" w:rsidP="00E97CC0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2. Podstawy programowej dla gimnazjum z biologii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082FC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zawar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tej </w:t>
      </w:r>
      <w:r w:rsidRPr="00082FC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w r</w:t>
      </w:r>
      <w:r w:rsidRPr="00017C3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ozporządzeniu MEN z dn. 14.02.2017 r. </w:t>
      </w:r>
      <w:r w:rsidRPr="00017C3B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>w sprawie podstawy programowej wychowania przedszkolnego oraz podstawy programowej kształcenia ogólnego dla szkoły podstawowej, w tym dla uczniów z niepełnosprawnością intelektualną w stopniu umiarkowanym lub znacznym(..</w:t>
      </w:r>
      <w:r w:rsidRPr="00017C3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.)</w:t>
      </w:r>
    </w:p>
    <w:p w:rsidR="00E846DF" w:rsidRPr="00E97CC0" w:rsidRDefault="00E846DF" w:rsidP="00E846DF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F73B9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3. Programu nauczania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chemii</w:t>
      </w:r>
      <w:r w:rsidRPr="00F73B9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w </w:t>
      </w:r>
      <w:r w:rsidR="00E97CC0">
        <w:rPr>
          <w:rFonts w:ascii="Times New Roman" w:hAnsi="Times New Roman" w:cs="Times New Roman"/>
          <w:color w:val="000000"/>
          <w:spacing w:val="-11"/>
          <w:sz w:val="24"/>
          <w:szCs w:val="24"/>
        </w:rPr>
        <w:t>szkole podstawowej</w:t>
      </w:r>
      <w:r w:rsidRPr="00F73B9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wydawnictwa Nowa Era </w:t>
      </w:r>
      <w:r w:rsidR="006F299F" w:rsidRPr="00E97CC0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</w:rPr>
        <w:t xml:space="preserve">Teresy Kulawik </w:t>
      </w:r>
      <w:r w:rsidR="006F299F" w:rsidRPr="00E97CC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i </w:t>
      </w:r>
      <w:r w:rsidR="006F299F" w:rsidRPr="00E97CC0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</w:rPr>
        <w:t>Marii Litwin</w:t>
      </w:r>
      <w:r w:rsidR="0018014B" w:rsidRPr="00E97CC0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</w:rPr>
        <w:t>.</w:t>
      </w:r>
    </w:p>
    <w:p w:rsidR="00E846DF" w:rsidRPr="00F73B93" w:rsidRDefault="00E846DF" w:rsidP="00E846DF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F73B93">
        <w:rPr>
          <w:rFonts w:ascii="Times New Roman" w:hAnsi="Times New Roman" w:cs="Times New Roman"/>
          <w:color w:val="000000"/>
          <w:spacing w:val="-14"/>
          <w:sz w:val="24"/>
          <w:szCs w:val="24"/>
        </w:rPr>
        <w:t>4. WSO.</w:t>
      </w:r>
    </w:p>
    <w:p w:rsidR="00E957EA" w:rsidRPr="00A634A3" w:rsidRDefault="00E957EA" w:rsidP="00A634A3">
      <w:pPr>
        <w:shd w:val="clear" w:color="auto" w:fill="FFFFFF"/>
        <w:spacing w:before="264" w:after="0" w:line="240" w:lineRule="auto"/>
        <w:ind w:left="34"/>
        <w:rPr>
          <w:rFonts w:ascii="Times New Roman" w:hAnsi="Times New Roman" w:cs="Times New Roman"/>
        </w:rPr>
      </w:pPr>
      <w:r w:rsidRPr="00A634A3">
        <w:rPr>
          <w:rFonts w:ascii="Times New Roman" w:hAnsi="Times New Roman" w:cs="Times New Roman"/>
          <w:color w:val="000000"/>
          <w:spacing w:val="-13"/>
          <w:sz w:val="25"/>
          <w:szCs w:val="25"/>
        </w:rPr>
        <w:t>CELE OCENIANIA NA CHEMII.</w:t>
      </w:r>
    </w:p>
    <w:p w:rsidR="00E957EA" w:rsidRPr="00A634A3" w:rsidRDefault="00E957EA" w:rsidP="00A634A3">
      <w:pPr>
        <w:shd w:val="clear" w:color="auto" w:fill="FFFFFF"/>
        <w:spacing w:before="278" w:after="0" w:line="240" w:lineRule="auto"/>
        <w:ind w:left="34" w:right="461"/>
        <w:rPr>
          <w:rFonts w:ascii="Times New Roman" w:hAnsi="Times New Roman" w:cs="Times New Roman"/>
        </w:rPr>
      </w:pPr>
      <w:r w:rsidRPr="00A634A3">
        <w:rPr>
          <w:rFonts w:ascii="Times New Roman" w:hAnsi="Times New Roman" w:cs="Times New Roman"/>
          <w:color w:val="000000"/>
          <w:spacing w:val="-10"/>
          <w:sz w:val="25"/>
          <w:szCs w:val="25"/>
        </w:rPr>
        <w:t>1. Sprawdzanie umiej</w:t>
      </w:r>
      <w:r w:rsidRPr="00A634A3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</w:rPr>
        <w:t>ętności posługiwania się wiedzą chemiczną w życiu codziennym w sytuacjach typowych i problemowych.</w:t>
      </w:r>
    </w:p>
    <w:p w:rsidR="00E957EA" w:rsidRPr="00A634A3" w:rsidRDefault="00E957EA" w:rsidP="00A634A3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</w:rPr>
      </w:pPr>
      <w:r w:rsidRPr="00A634A3">
        <w:rPr>
          <w:rFonts w:ascii="Times New Roman" w:hAnsi="Times New Roman" w:cs="Times New Roman"/>
          <w:color w:val="000000"/>
          <w:spacing w:val="-10"/>
          <w:sz w:val="25"/>
          <w:szCs w:val="25"/>
        </w:rPr>
        <w:t>2. Sprawdzanie wiadomo</w:t>
      </w:r>
      <w:r w:rsidRPr="00A634A3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</w:rPr>
        <w:t>ści i umiejętności praktycznych.</w:t>
      </w:r>
    </w:p>
    <w:p w:rsidR="00E957EA" w:rsidRPr="00A634A3" w:rsidRDefault="00E957EA" w:rsidP="00A634A3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</w:rPr>
      </w:pPr>
      <w:r w:rsidRPr="00A634A3">
        <w:rPr>
          <w:rFonts w:ascii="Times New Roman" w:hAnsi="Times New Roman" w:cs="Times New Roman"/>
          <w:color w:val="000000"/>
          <w:spacing w:val="-11"/>
          <w:sz w:val="25"/>
          <w:szCs w:val="25"/>
        </w:rPr>
        <w:t>3. Kszta</w:t>
      </w:r>
      <w:r w:rsidRPr="00A634A3">
        <w:rPr>
          <w:rFonts w:ascii="Times New Roman" w:eastAsia="Times New Roman" w:hAnsi="Times New Roman" w:cs="Times New Roman"/>
          <w:color w:val="000000"/>
          <w:spacing w:val="-11"/>
          <w:sz w:val="25"/>
          <w:szCs w:val="25"/>
        </w:rPr>
        <w:t>łtowanie postaw ucznia.</w:t>
      </w:r>
    </w:p>
    <w:p w:rsidR="00E957EA" w:rsidRPr="00A634A3" w:rsidRDefault="00E957EA" w:rsidP="00A634A3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</w:rPr>
      </w:pPr>
      <w:r w:rsidRPr="00A634A3">
        <w:rPr>
          <w:rFonts w:ascii="Times New Roman" w:hAnsi="Times New Roman" w:cs="Times New Roman"/>
          <w:color w:val="000000"/>
          <w:spacing w:val="-9"/>
          <w:sz w:val="25"/>
          <w:szCs w:val="25"/>
        </w:rPr>
        <w:t>4.Kszta</w:t>
      </w:r>
      <w:r w:rsidRPr="00A634A3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łtowanie umiejętności logicznego samodzielnego myślenia.</w:t>
      </w:r>
    </w:p>
    <w:p w:rsidR="00E957EA" w:rsidRPr="00A634A3" w:rsidRDefault="00E957EA" w:rsidP="00A634A3">
      <w:pPr>
        <w:shd w:val="clear" w:color="auto" w:fill="FFFFFF"/>
        <w:spacing w:after="0" w:line="240" w:lineRule="auto"/>
        <w:ind w:left="19" w:right="461"/>
        <w:rPr>
          <w:rFonts w:ascii="Times New Roman" w:hAnsi="Times New Roman" w:cs="Times New Roman"/>
        </w:rPr>
      </w:pPr>
      <w:r w:rsidRPr="00A634A3">
        <w:rPr>
          <w:rFonts w:ascii="Times New Roman" w:hAnsi="Times New Roman" w:cs="Times New Roman"/>
          <w:color w:val="000000"/>
          <w:spacing w:val="-10"/>
          <w:sz w:val="25"/>
          <w:szCs w:val="25"/>
        </w:rPr>
        <w:t>5. Wskazanie uczniowi, nauczycielowi i rodzicom stanu umiej</w:t>
      </w:r>
      <w:r w:rsidRPr="00A634A3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</w:rPr>
        <w:t xml:space="preserve">ętności uczniów i pomoc w </w:t>
      </w:r>
      <w:r w:rsidRPr="00A634A3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wyborze formy wyrównania braków lub pokonaniu trudności.</w:t>
      </w:r>
    </w:p>
    <w:p w:rsidR="00E957EA" w:rsidRPr="00A634A3" w:rsidRDefault="00E957EA" w:rsidP="00A634A3">
      <w:pPr>
        <w:shd w:val="clear" w:color="auto" w:fill="FFFFFF"/>
        <w:spacing w:before="274" w:after="0" w:line="240" w:lineRule="auto"/>
        <w:ind w:left="29" w:right="922"/>
        <w:rPr>
          <w:rFonts w:ascii="Times New Roman" w:hAnsi="Times New Roman" w:cs="Times New Roman"/>
        </w:rPr>
      </w:pPr>
      <w:r w:rsidRPr="00A634A3">
        <w:rPr>
          <w:rFonts w:ascii="Times New Roman" w:hAnsi="Times New Roman" w:cs="Times New Roman"/>
          <w:color w:val="000000"/>
          <w:spacing w:val="-13"/>
          <w:sz w:val="25"/>
          <w:szCs w:val="25"/>
        </w:rPr>
        <w:t>METODY I NARZ</w:t>
      </w:r>
      <w:r w:rsidRPr="00A634A3">
        <w:rPr>
          <w:rFonts w:ascii="Times New Roman" w:eastAsia="Times New Roman" w:hAnsi="Times New Roman" w:cs="Times New Roman"/>
          <w:color w:val="000000"/>
          <w:spacing w:val="-13"/>
          <w:sz w:val="25"/>
          <w:szCs w:val="25"/>
        </w:rPr>
        <w:t>ĘDZIA ORAZ SZCZEGÓŁOWE ZASADY SPRAWDZANIA I OCENIANIA OSIĄGNIĘĆ UCZNIÓW</w:t>
      </w:r>
    </w:p>
    <w:p w:rsidR="00E957EA" w:rsidRPr="00A634A3" w:rsidRDefault="00E957EA" w:rsidP="00A634A3">
      <w:pPr>
        <w:shd w:val="clear" w:color="auto" w:fill="FFFFFF"/>
        <w:spacing w:before="274" w:after="0" w:line="240" w:lineRule="auto"/>
        <w:rPr>
          <w:rFonts w:ascii="Times New Roman" w:hAnsi="Times New Roman" w:cs="Times New Roman"/>
        </w:rPr>
      </w:pPr>
      <w:r w:rsidRPr="00A634A3">
        <w:rPr>
          <w:rFonts w:ascii="Times New Roman" w:hAnsi="Times New Roman" w:cs="Times New Roman"/>
          <w:color w:val="000000"/>
          <w:spacing w:val="-10"/>
          <w:sz w:val="25"/>
          <w:szCs w:val="25"/>
        </w:rPr>
        <w:t>1. Wypowiedzi ustne ( przynajmniej raz w semestrze ,pod wzgl</w:t>
      </w:r>
      <w:r w:rsidRPr="00A634A3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</w:rPr>
        <w:t xml:space="preserve">ędem rzeczowości, stosowania </w:t>
      </w:r>
      <w:r w:rsidRPr="00A634A3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języka chemicznego, umiejętności formułowania dłuższej wypowiedzi ). Przy odpowiedzi ustnej obowiązuje znajomość materiału z trzech ostatnich lekcji, w przypadku lekcji powtórzeniowych- z całego działu.</w:t>
      </w:r>
    </w:p>
    <w:p w:rsidR="00E957EA" w:rsidRPr="00A634A3" w:rsidRDefault="00E957EA" w:rsidP="00A634A3">
      <w:pPr>
        <w:shd w:val="clear" w:color="auto" w:fill="FFFFFF"/>
        <w:spacing w:after="0" w:line="240" w:lineRule="auto"/>
        <w:ind w:left="29" w:right="922"/>
        <w:rPr>
          <w:rFonts w:ascii="Times New Roman" w:hAnsi="Times New Roman" w:cs="Times New Roman"/>
        </w:rPr>
      </w:pPr>
      <w:r w:rsidRPr="00A634A3">
        <w:rPr>
          <w:rFonts w:ascii="Times New Roman" w:hAnsi="Times New Roman" w:cs="Times New Roman"/>
          <w:color w:val="000000"/>
          <w:spacing w:val="-9"/>
          <w:sz w:val="25"/>
          <w:szCs w:val="25"/>
        </w:rPr>
        <w:t>2.Kartk</w:t>
      </w:r>
      <w:r w:rsidRPr="00A634A3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 xml:space="preserve">ówki 10-20 min obejmujące materiał z trzech ostatnich lekcji nie muszą być </w:t>
      </w:r>
      <w:r w:rsidRPr="00A634A3">
        <w:rPr>
          <w:rFonts w:ascii="Times New Roman" w:eastAsia="Times New Roman" w:hAnsi="Times New Roman" w:cs="Times New Roman"/>
          <w:color w:val="000000"/>
          <w:spacing w:val="-12"/>
          <w:sz w:val="25"/>
          <w:szCs w:val="25"/>
        </w:rPr>
        <w:t>zapowiadane .</w:t>
      </w:r>
    </w:p>
    <w:p w:rsidR="00E957EA" w:rsidRPr="00A634A3" w:rsidRDefault="00E957EA" w:rsidP="00A634A3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</w:rPr>
      </w:pPr>
      <w:r w:rsidRPr="00A634A3">
        <w:rPr>
          <w:rFonts w:ascii="Times New Roman" w:hAnsi="Times New Roman" w:cs="Times New Roman"/>
          <w:color w:val="000000"/>
          <w:spacing w:val="-10"/>
          <w:sz w:val="25"/>
          <w:szCs w:val="25"/>
        </w:rPr>
        <w:t>3. Sprawdziany pisemne ca</w:t>
      </w:r>
      <w:r w:rsidRPr="00A634A3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</w:rPr>
        <w:t>łogodzinne w tym testy dydaktyczne ( przynajmniej</w:t>
      </w:r>
    </w:p>
    <w:p w:rsidR="00E957EA" w:rsidRPr="00A634A3" w:rsidRDefault="00E957EA" w:rsidP="00A634A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634A3">
        <w:rPr>
          <w:rFonts w:ascii="Times New Roman" w:hAnsi="Times New Roman" w:cs="Times New Roman"/>
          <w:color w:val="000000"/>
          <w:spacing w:val="-9"/>
          <w:sz w:val="25"/>
          <w:szCs w:val="25"/>
        </w:rPr>
        <w:t>jeden w ci</w:t>
      </w:r>
      <w:r w:rsidRPr="00A634A3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ągu semestru ) przeprowadzane po zakończeniu każdego działu zapowiadane tydzień</w:t>
      </w:r>
    </w:p>
    <w:p w:rsidR="00E957EA" w:rsidRPr="00A634A3" w:rsidRDefault="00E957EA" w:rsidP="00A634A3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</w:rPr>
      </w:pPr>
      <w:r w:rsidRPr="00A634A3">
        <w:rPr>
          <w:rFonts w:ascii="Times New Roman" w:hAnsi="Times New Roman" w:cs="Times New Roman"/>
          <w:color w:val="000000"/>
          <w:spacing w:val="-9"/>
          <w:sz w:val="25"/>
          <w:szCs w:val="25"/>
        </w:rPr>
        <w:t>wcze</w:t>
      </w:r>
      <w:r w:rsidRPr="00A634A3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śniej. Sprawdziany mogą zawierać dodatkowe pytania ( zadania ) na ocenę celującą .</w:t>
      </w:r>
    </w:p>
    <w:p w:rsidR="00E957EA" w:rsidRPr="00A634A3" w:rsidRDefault="00E957EA" w:rsidP="00A634A3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</w:rPr>
      </w:pPr>
      <w:r w:rsidRPr="00A634A3">
        <w:rPr>
          <w:rFonts w:ascii="Times New Roman" w:hAnsi="Times New Roman" w:cs="Times New Roman"/>
          <w:color w:val="000000"/>
          <w:spacing w:val="-9"/>
          <w:sz w:val="25"/>
          <w:szCs w:val="25"/>
        </w:rPr>
        <w:t>4.Prace domowe obowi</w:t>
      </w:r>
      <w:r w:rsidRPr="00A634A3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ązkowe ( przynajmniej jedną w ciągu semestru ) i dla chętnych.</w:t>
      </w:r>
    </w:p>
    <w:p w:rsidR="00E957EA" w:rsidRPr="00A634A3" w:rsidRDefault="00E957EA" w:rsidP="00A634A3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</w:rPr>
      </w:pPr>
      <w:r w:rsidRPr="00A634A3">
        <w:rPr>
          <w:rFonts w:ascii="Times New Roman" w:hAnsi="Times New Roman" w:cs="Times New Roman"/>
          <w:color w:val="000000"/>
          <w:spacing w:val="-10"/>
          <w:sz w:val="25"/>
          <w:szCs w:val="25"/>
        </w:rPr>
        <w:t>5. Systematyczna obserwacja zachowania uczni</w:t>
      </w:r>
      <w:r w:rsidRPr="00A634A3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</w:rPr>
        <w:t xml:space="preserve">ów, w tym aktywność na lekcjach, umiejętność </w:t>
      </w:r>
      <w:r w:rsidRPr="00A634A3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 xml:space="preserve">samodzielnego rozwiązywania problemów, współpraca w zespole, udział w dyskusjach </w:t>
      </w:r>
      <w:r w:rsidRPr="00A634A3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</w:rPr>
        <w:t>prowadzących do wyciągania wniosków.</w:t>
      </w:r>
      <w:r w:rsidR="001F7030" w:rsidRPr="001F70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1F70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Za aktywność na lekcjach uczeń otrzymuje „plusy” i „minusy” – 5 plusów oznacza ocenę bardzo dobrą, 5 minusów ocenę niedostateczną.</w:t>
      </w:r>
    </w:p>
    <w:p w:rsidR="00F73B93" w:rsidRPr="00F73B93" w:rsidRDefault="00E957EA" w:rsidP="00F73B93">
      <w:pPr>
        <w:shd w:val="clear" w:color="auto" w:fill="FFFFFF"/>
        <w:spacing w:after="0" w:line="240" w:lineRule="auto"/>
        <w:ind w:left="24" w:right="461"/>
        <w:rPr>
          <w:rFonts w:ascii="Times New Roman" w:hAnsi="Times New Roman" w:cs="Times New Roman"/>
          <w:sz w:val="24"/>
          <w:szCs w:val="24"/>
        </w:rPr>
      </w:pPr>
      <w:r w:rsidRPr="00A634A3">
        <w:rPr>
          <w:rFonts w:ascii="Times New Roman" w:hAnsi="Times New Roman" w:cs="Times New Roman"/>
          <w:color w:val="000000"/>
          <w:spacing w:val="-10"/>
          <w:sz w:val="25"/>
          <w:szCs w:val="25"/>
        </w:rPr>
        <w:t>6. W przypadku sprawdzian</w:t>
      </w:r>
      <w:r w:rsidRPr="00A634A3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</w:rPr>
        <w:t xml:space="preserve">ów pisemnych lub kartkówek przyjmuje się skalę punktową </w:t>
      </w:r>
      <w:r w:rsidRPr="00A634A3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</w:rPr>
        <w:t>przeliczaną na oceny cyfrowe wg kryteriów.</w:t>
      </w:r>
      <w:r w:rsidR="00F73B93" w:rsidRPr="00F73B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ocena:</w:t>
      </w:r>
    </w:p>
    <w:p w:rsidR="00F73B93" w:rsidRPr="00F73B93" w:rsidRDefault="00F73B93" w:rsidP="00F73B9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73B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celująca......................... 100% plus zadanie dodatkowe</w:t>
      </w:r>
    </w:p>
    <w:p w:rsidR="00F73B93" w:rsidRPr="00F73B93" w:rsidRDefault="00F73B93" w:rsidP="00F73B93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F73B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• bardzo dobr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a............................l00</w:t>
      </w:r>
      <w:r w:rsidR="00F55D7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%-90</w:t>
      </w:r>
      <w:r w:rsidRPr="00F73B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%</w:t>
      </w:r>
    </w:p>
    <w:p w:rsidR="00F73B93" w:rsidRPr="00F73B93" w:rsidRDefault="00F73B93" w:rsidP="00F73B9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73B93">
        <w:rPr>
          <w:rFonts w:ascii="Times New Roman" w:hAnsi="Times New Roman" w:cs="Times New Roman"/>
          <w:sz w:val="24"/>
          <w:szCs w:val="24"/>
        </w:rPr>
        <w:t>dobra…………………………</w:t>
      </w:r>
      <w:r w:rsidR="00F55D77">
        <w:rPr>
          <w:rFonts w:ascii="Times New Roman" w:hAnsi="Times New Roman" w:cs="Times New Roman"/>
          <w:sz w:val="24"/>
          <w:szCs w:val="24"/>
        </w:rPr>
        <w:t>89</w:t>
      </w:r>
      <w:r w:rsidRPr="00F73B93">
        <w:rPr>
          <w:rFonts w:ascii="Times New Roman" w:hAnsi="Times New Roman" w:cs="Times New Roman"/>
          <w:sz w:val="24"/>
          <w:szCs w:val="24"/>
        </w:rPr>
        <w:t>% - 75%</w:t>
      </w:r>
    </w:p>
    <w:p w:rsidR="00F73B93" w:rsidRPr="00F73B93" w:rsidRDefault="00F73B93" w:rsidP="00F73B9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73B93">
        <w:rPr>
          <w:rFonts w:ascii="Times New Roman" w:hAnsi="Times New Roman" w:cs="Times New Roman"/>
          <w:sz w:val="24"/>
          <w:szCs w:val="24"/>
        </w:rPr>
        <w:t>dostateczna…………………..74% - 51%</w:t>
      </w:r>
    </w:p>
    <w:p w:rsidR="00F73B93" w:rsidRPr="00F73B93" w:rsidRDefault="00F73B93" w:rsidP="00F73B93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F73B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• dopuszczająca</w:t>
      </w:r>
      <w:r w:rsidR="00F55D7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..........................50%-30</w:t>
      </w:r>
      <w:r w:rsidRPr="00F73B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%</w:t>
      </w:r>
    </w:p>
    <w:p w:rsidR="00F73B93" w:rsidRPr="00F73B93" w:rsidRDefault="00F73B93" w:rsidP="00F73B93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F73B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• niedostateczna............. ............</w:t>
      </w:r>
      <w:r w:rsidR="00F55D7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29</w:t>
      </w:r>
      <w:r w:rsidRPr="00F73B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%-0%</w:t>
      </w:r>
    </w:p>
    <w:p w:rsidR="00F55D77" w:rsidRDefault="00E957EA" w:rsidP="00F55D77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A634A3">
        <w:rPr>
          <w:rFonts w:ascii="Times New Roman" w:hAnsi="Times New Roman" w:cs="Times New Roman"/>
          <w:color w:val="000000"/>
          <w:spacing w:val="-9"/>
          <w:sz w:val="25"/>
          <w:szCs w:val="25"/>
        </w:rPr>
        <w:t>7.Zeszyt przedmiotowy sprawdzany jeden raz w semestrze.</w:t>
      </w:r>
      <w:r w:rsidR="00F55D77" w:rsidRPr="00F55D7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F55D77">
        <w:rPr>
          <w:rFonts w:ascii="Times New Roman" w:hAnsi="Times New Roman" w:cs="Times New Roman"/>
          <w:color w:val="000000"/>
          <w:spacing w:val="-9"/>
          <w:sz w:val="24"/>
          <w:szCs w:val="24"/>
        </w:rPr>
        <w:t>Ocena (w skali od bardzo dobry do dopuszczający) uzależniona jest od estetyki prowadzonego zeszytu, uzupełnionych tematów i notatek z lekcji. Brak zeszytu skutkuje oceną niedostateczną.</w:t>
      </w:r>
    </w:p>
    <w:p w:rsidR="00E957EA" w:rsidRPr="00A634A3" w:rsidRDefault="00E957EA" w:rsidP="00F73B93">
      <w:pPr>
        <w:shd w:val="clear" w:color="auto" w:fill="FFFFFF"/>
        <w:spacing w:after="0" w:line="240" w:lineRule="auto"/>
        <w:ind w:left="24" w:right="461"/>
        <w:rPr>
          <w:rFonts w:ascii="Times New Roman" w:hAnsi="Times New Roman" w:cs="Times New Roman"/>
        </w:rPr>
      </w:pPr>
    </w:p>
    <w:p w:rsidR="00F73B93" w:rsidRPr="00F73B9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 w:rsidRPr="00F73B93">
        <w:rPr>
          <w:rFonts w:ascii="Times New Roman" w:hAnsi="Times New Roman" w:cs="Times New Roman"/>
        </w:rPr>
        <w:lastRenderedPageBreak/>
        <w:t>8.Prace dodatkowe: schematy, plansze, rysunki, referaty, wykresy</w:t>
      </w:r>
      <w:r>
        <w:rPr>
          <w:rFonts w:ascii="Times New Roman" w:hAnsi="Times New Roman" w:cs="Times New Roman"/>
        </w:rPr>
        <w:t>, krzyżówki, plakaty</w:t>
      </w:r>
      <w:r w:rsidRPr="00F73B93">
        <w:rPr>
          <w:rFonts w:ascii="Times New Roman" w:hAnsi="Times New Roman" w:cs="Times New Roman"/>
        </w:rPr>
        <w:t xml:space="preserve"> w skali ocen bardzo dobry -</w:t>
      </w:r>
      <w:r>
        <w:rPr>
          <w:rFonts w:ascii="Times New Roman" w:hAnsi="Times New Roman" w:cs="Times New Roman"/>
        </w:rPr>
        <w:t>dostateczny</w:t>
      </w:r>
      <w:r w:rsidRPr="00F73B93">
        <w:rPr>
          <w:rFonts w:ascii="Times New Roman" w:hAnsi="Times New Roman" w:cs="Times New Roman"/>
        </w:rPr>
        <w:t>. Przy ocenianiu uwzględnia się:</w:t>
      </w:r>
    </w:p>
    <w:p w:rsidR="00F73B93" w:rsidRPr="00F73B9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 w:rsidRPr="00F73B93">
        <w:rPr>
          <w:rFonts w:ascii="Times New Roman" w:hAnsi="Times New Roman" w:cs="Times New Roman"/>
        </w:rPr>
        <w:t>• wkład włożonej pracy,</w:t>
      </w:r>
    </w:p>
    <w:p w:rsidR="00F73B93" w:rsidRPr="00F73B9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 w:rsidRPr="00F73B93">
        <w:rPr>
          <w:rFonts w:ascii="Times New Roman" w:hAnsi="Times New Roman" w:cs="Times New Roman"/>
        </w:rPr>
        <w:t>• twórczość pracy,</w:t>
      </w:r>
    </w:p>
    <w:p w:rsidR="00F73B9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 w:rsidRPr="00F73B93">
        <w:rPr>
          <w:rFonts w:ascii="Times New Roman" w:hAnsi="Times New Roman" w:cs="Times New Roman"/>
        </w:rPr>
        <w:t>• estetykę wykonania</w:t>
      </w:r>
      <w:r>
        <w:rPr>
          <w:rFonts w:ascii="Times New Roman" w:hAnsi="Times New Roman" w:cs="Times New Roman"/>
        </w:rPr>
        <w:t>, poprawność merytoryczną</w:t>
      </w:r>
      <w:r w:rsidRPr="00F73B93">
        <w:rPr>
          <w:rFonts w:ascii="Times New Roman" w:hAnsi="Times New Roman" w:cs="Times New Roman"/>
        </w:rPr>
        <w:t>.</w:t>
      </w:r>
    </w:p>
    <w:p w:rsidR="00F55D77" w:rsidRDefault="00F55D77" w:rsidP="00F55D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wyżej wymienionych prac dodatkowych skutkuje oceną niedostateczną.</w:t>
      </w:r>
    </w:p>
    <w:p w:rsidR="00AA7E77" w:rsidRDefault="00AA7E77" w:rsidP="00F73B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Projekty</w:t>
      </w:r>
      <w:r w:rsidR="00CB0FDA">
        <w:rPr>
          <w:rFonts w:ascii="Times New Roman" w:hAnsi="Times New Roman" w:cs="Times New Roman"/>
        </w:rPr>
        <w:t xml:space="preserve">. </w:t>
      </w:r>
      <w:r w:rsidR="00CB0FDA" w:rsidRPr="00F73B93">
        <w:rPr>
          <w:rFonts w:ascii="Times New Roman" w:hAnsi="Times New Roman" w:cs="Times New Roman"/>
        </w:rPr>
        <w:t>Przy ocenianiu uwzględnia się</w:t>
      </w:r>
      <w:r w:rsidR="00CB0FDA">
        <w:rPr>
          <w:rFonts w:ascii="Times New Roman" w:hAnsi="Times New Roman" w:cs="Times New Roman"/>
        </w:rPr>
        <w:t>: sporządzenie karty realizacji projektu, estetykę wykonania i poprawność merytoryczną wytworów materialnych, sposób prezentacji, wkład pracy, twórczość pracy oraz samoocenę ucznia.</w:t>
      </w:r>
    </w:p>
    <w:p w:rsidR="001D25F5" w:rsidRDefault="001D25F5" w:rsidP="001D25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Doświadczenia przeprowadzane przez ucznia (ocenie podlega poprawność zaplanowania i przeprowadzenia doświadczenia, dokładność i sposób prezentacji obserwacji, poprawność formułowanych wniosków).</w:t>
      </w:r>
    </w:p>
    <w:p w:rsidR="001D25F5" w:rsidRDefault="001D25F5" w:rsidP="00F73B93">
      <w:pPr>
        <w:spacing w:after="0" w:line="240" w:lineRule="auto"/>
        <w:rPr>
          <w:rFonts w:ascii="Times New Roman" w:hAnsi="Times New Roman" w:cs="Times New Roman"/>
        </w:rPr>
      </w:pPr>
    </w:p>
    <w:p w:rsidR="00CB0FDA" w:rsidRPr="00F73B93" w:rsidRDefault="00CB0FDA" w:rsidP="00F73B93">
      <w:pPr>
        <w:spacing w:after="0" w:line="240" w:lineRule="auto"/>
        <w:rPr>
          <w:rFonts w:ascii="Times New Roman" w:hAnsi="Times New Roman" w:cs="Times New Roman"/>
        </w:rPr>
      </w:pPr>
    </w:p>
    <w:p w:rsidR="00F73B93" w:rsidRPr="00F73B9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 w:rsidRPr="00F73B93">
        <w:rPr>
          <w:rFonts w:ascii="Times New Roman" w:hAnsi="Times New Roman" w:cs="Times New Roman"/>
        </w:rPr>
        <w:t>SPOSÓB INFORMOWANIA UCZNIÓW</w:t>
      </w:r>
    </w:p>
    <w:p w:rsidR="00F73B93" w:rsidRPr="00F73B9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 w:rsidRPr="00F73B93">
        <w:rPr>
          <w:rFonts w:ascii="Times New Roman" w:hAnsi="Times New Roman" w:cs="Times New Roman"/>
        </w:rPr>
        <w:t xml:space="preserve">Na pierwszych godzinach lekcyjnych nauczyciel zapoznaje uczniów z PSO. </w:t>
      </w:r>
    </w:p>
    <w:p w:rsidR="00F73B93" w:rsidRPr="00F73B9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 w:rsidRPr="00F73B93">
        <w:rPr>
          <w:rFonts w:ascii="Times New Roman" w:hAnsi="Times New Roman" w:cs="Times New Roman"/>
        </w:rPr>
        <w:t>Oceny cząstkowe są jawne, oparte o opracowane kryteria.</w:t>
      </w:r>
    </w:p>
    <w:p w:rsidR="00F73B9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 w:rsidRPr="00F73B93">
        <w:rPr>
          <w:rFonts w:ascii="Times New Roman" w:hAnsi="Times New Roman" w:cs="Times New Roman"/>
        </w:rPr>
        <w:t>Sprawdziany i inne prace pisemne są przechowywane w szkole do końca danego roku</w:t>
      </w:r>
      <w:r>
        <w:rPr>
          <w:rFonts w:ascii="Times New Roman" w:hAnsi="Times New Roman" w:cs="Times New Roman"/>
        </w:rPr>
        <w:t xml:space="preserve"> </w:t>
      </w:r>
      <w:r w:rsidRPr="00F73B93">
        <w:rPr>
          <w:rFonts w:ascii="Times New Roman" w:hAnsi="Times New Roman" w:cs="Times New Roman"/>
        </w:rPr>
        <w:t>szkolnego.</w:t>
      </w:r>
    </w:p>
    <w:p w:rsidR="00563A13" w:rsidRPr="00F73B93" w:rsidRDefault="00563A13" w:rsidP="00F73B93">
      <w:pPr>
        <w:spacing w:after="0" w:line="240" w:lineRule="auto"/>
        <w:rPr>
          <w:rFonts w:ascii="Times New Roman" w:hAnsi="Times New Roman" w:cs="Times New Roman"/>
        </w:rPr>
      </w:pPr>
    </w:p>
    <w:p w:rsidR="00F73B93" w:rsidRPr="00F73B9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 w:rsidRPr="00F73B93">
        <w:rPr>
          <w:rFonts w:ascii="Times New Roman" w:hAnsi="Times New Roman" w:cs="Times New Roman"/>
        </w:rPr>
        <w:t>SPOSOBY INFORMOWANIA RODZICÓW</w:t>
      </w:r>
    </w:p>
    <w:p w:rsidR="00F73B9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 w:rsidRPr="00F73B93">
        <w:rPr>
          <w:rFonts w:ascii="Times New Roman" w:hAnsi="Times New Roman" w:cs="Times New Roman"/>
        </w:rPr>
        <w:t>O ocenach cząstkowych lub klasyfikacyjnych informuje się rodziców na zebraniach rodzicielskich lub w czasie indywidualnych spotkań z rodzicami udostępniając zestawienie ocen i umożliwiając wgląd do dziennika lekcyjnego. Informacja o grożącej ocenie niedostatecznej klasyfikacyjnej jest przekazywana zgodnie z procedurą WSO.</w:t>
      </w:r>
    </w:p>
    <w:p w:rsidR="00563A13" w:rsidRPr="00F73B93" w:rsidRDefault="00563A13" w:rsidP="00F73B93">
      <w:pPr>
        <w:spacing w:after="0" w:line="240" w:lineRule="auto"/>
        <w:rPr>
          <w:rFonts w:ascii="Times New Roman" w:hAnsi="Times New Roman" w:cs="Times New Roman"/>
        </w:rPr>
      </w:pPr>
    </w:p>
    <w:p w:rsidR="00F73B93" w:rsidRPr="00F73B9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 w:rsidRPr="00F73B93">
        <w:rPr>
          <w:rFonts w:ascii="Times New Roman" w:hAnsi="Times New Roman" w:cs="Times New Roman"/>
        </w:rPr>
        <w:t>ZASADY WYSTAWIANIA OCENY ZA I PÓŁROCZE I KOŃCOWOROCZNEJ</w:t>
      </w:r>
    </w:p>
    <w:p w:rsidR="00F55D77" w:rsidRDefault="00F73B93" w:rsidP="00F55D77">
      <w:pPr>
        <w:spacing w:after="0" w:line="240" w:lineRule="auto"/>
        <w:rPr>
          <w:rFonts w:ascii="Times New Roman" w:hAnsi="Times New Roman" w:cs="Times New Roman"/>
        </w:rPr>
      </w:pPr>
      <w:r w:rsidRPr="00F73B93">
        <w:rPr>
          <w:rFonts w:ascii="Times New Roman" w:hAnsi="Times New Roman" w:cs="Times New Roman"/>
        </w:rPr>
        <w:t>Wystawienie oceny klasyfikacyjnej dokonuje się na podstawie ocen cząstkowych, przy czym większą wagę mają oceny ze sprawdzianów ( prac klasowych ), w drugiej kolejności są odpowiedzi ustne i kartkówki. Pozostałe oceny są wspomagające.</w:t>
      </w:r>
      <w:r>
        <w:rPr>
          <w:rFonts w:ascii="Times New Roman" w:hAnsi="Times New Roman" w:cs="Times New Roman"/>
        </w:rPr>
        <w:t xml:space="preserve"> </w:t>
      </w:r>
      <w:r w:rsidR="00F55D77">
        <w:rPr>
          <w:rFonts w:ascii="Times New Roman" w:hAnsi="Times New Roman" w:cs="Times New Roman"/>
        </w:rPr>
        <w:t xml:space="preserve">Ocena </w:t>
      </w:r>
      <w:proofErr w:type="spellStart"/>
      <w:r w:rsidR="00F55D77">
        <w:rPr>
          <w:rFonts w:ascii="Times New Roman" w:hAnsi="Times New Roman" w:cs="Times New Roman"/>
        </w:rPr>
        <w:t>końcoworoczna</w:t>
      </w:r>
      <w:proofErr w:type="spellEnd"/>
      <w:r w:rsidR="00F55D77">
        <w:rPr>
          <w:rFonts w:ascii="Times New Roman" w:hAnsi="Times New Roman" w:cs="Times New Roman"/>
        </w:rPr>
        <w:t xml:space="preserve"> i semestralna nie jest średnią z ocen ale do jej wystawienia brana jest pod uwagę średnią ważona wyliczana przez program w dzienniku elektronicznym. Poszczególnym </w:t>
      </w:r>
      <w:proofErr w:type="spellStart"/>
      <w:r w:rsidR="00F55D77">
        <w:rPr>
          <w:rFonts w:ascii="Times New Roman" w:hAnsi="Times New Roman" w:cs="Times New Roman"/>
        </w:rPr>
        <w:t>aktywnościom</w:t>
      </w:r>
      <w:proofErr w:type="spellEnd"/>
      <w:r w:rsidR="00F55D77">
        <w:rPr>
          <w:rFonts w:ascii="Times New Roman" w:hAnsi="Times New Roman" w:cs="Times New Roman"/>
        </w:rPr>
        <w:t xml:space="preserve"> ucznia przypisana jest waga oceny: </w:t>
      </w:r>
    </w:p>
    <w:p w:rsidR="00F55D77" w:rsidRDefault="00F55D77" w:rsidP="00F55D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kartkówka: 80%</w:t>
      </w:r>
    </w:p>
    <w:p w:rsidR="00F55D77" w:rsidRDefault="00F55D77" w:rsidP="00F55D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sprawdzian: 100%</w:t>
      </w:r>
    </w:p>
    <w:p w:rsidR="00F55D77" w:rsidRDefault="00F55D77" w:rsidP="00F55D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dłuższa praca domowa: 50%</w:t>
      </w:r>
    </w:p>
    <w:p w:rsidR="00F55D77" w:rsidRDefault="00F55D77" w:rsidP="00F55D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ćwiczenia praktyczne: 90%</w:t>
      </w:r>
    </w:p>
    <w:p w:rsidR="00F55D77" w:rsidRDefault="00F55D77" w:rsidP="00F55D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projekt uczniowski: 80%</w:t>
      </w:r>
    </w:p>
    <w:p w:rsidR="00F55D77" w:rsidRDefault="00F55D77" w:rsidP="00F55D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referat: 50%</w:t>
      </w:r>
    </w:p>
    <w:p w:rsidR="00F55D77" w:rsidRDefault="00F55D77" w:rsidP="00F55D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zeszyt: 40%</w:t>
      </w:r>
    </w:p>
    <w:p w:rsidR="00F55D77" w:rsidRDefault="00F55D77" w:rsidP="00F55D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aktywność na lekcji: 50%</w:t>
      </w:r>
    </w:p>
    <w:p w:rsidR="00F55D77" w:rsidRDefault="00F55D77" w:rsidP="00F55D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odpowiedź ustna: 80%</w:t>
      </w:r>
    </w:p>
    <w:p w:rsidR="00F55D77" w:rsidRDefault="00F55D77" w:rsidP="00F55D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praca w grupie: 40%</w:t>
      </w:r>
    </w:p>
    <w:p w:rsidR="00F55D77" w:rsidRDefault="00F55D77" w:rsidP="00F55D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konkurs: 100%</w:t>
      </w:r>
    </w:p>
    <w:p w:rsidR="00563A13" w:rsidRPr="00F73B93" w:rsidRDefault="00563A13" w:rsidP="00F73B93">
      <w:pPr>
        <w:spacing w:after="0" w:line="240" w:lineRule="auto"/>
        <w:rPr>
          <w:rFonts w:ascii="Times New Roman" w:hAnsi="Times New Roman" w:cs="Times New Roman"/>
        </w:rPr>
      </w:pPr>
    </w:p>
    <w:p w:rsidR="00F73B93" w:rsidRPr="00F73B9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 w:rsidRPr="00F73B93">
        <w:rPr>
          <w:rFonts w:ascii="Times New Roman" w:hAnsi="Times New Roman" w:cs="Times New Roman"/>
        </w:rPr>
        <w:t>SPOSOBY KORYGOWANIA NIEPOWODZEŃ SZKOLNYCH I PODNOSZENIA</w:t>
      </w:r>
    </w:p>
    <w:p w:rsidR="00F73B93" w:rsidRPr="00F73B9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 w:rsidRPr="00F73B93">
        <w:rPr>
          <w:rFonts w:ascii="Times New Roman" w:hAnsi="Times New Roman" w:cs="Times New Roman"/>
        </w:rPr>
        <w:t>OSIĄGNIĘĆ UCZNIÓW</w:t>
      </w:r>
    </w:p>
    <w:p w:rsidR="00F73B93" w:rsidRPr="00F73B9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 w:rsidRPr="00F73B93">
        <w:rPr>
          <w:rFonts w:ascii="Times New Roman" w:hAnsi="Times New Roman" w:cs="Times New Roman"/>
        </w:rPr>
        <w:t>l .Uczeń ma możliwość poprawienia ocen z kartkówek.</w:t>
      </w:r>
    </w:p>
    <w:p w:rsidR="00F73B93" w:rsidRPr="00F73B9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 w:rsidRPr="00F73B93">
        <w:rPr>
          <w:rFonts w:ascii="Times New Roman" w:hAnsi="Times New Roman" w:cs="Times New Roman"/>
        </w:rPr>
        <w:t xml:space="preserve">2.Możliwość poprawy oceny </w:t>
      </w:r>
      <w:r w:rsidRPr="00F73B93">
        <w:rPr>
          <w:rFonts w:ascii="Times New Roman" w:hAnsi="Times New Roman" w:cs="Times New Roman"/>
          <w:i/>
          <w:iCs/>
        </w:rPr>
        <w:t xml:space="preserve">z </w:t>
      </w:r>
      <w:r w:rsidRPr="00F73B93">
        <w:rPr>
          <w:rFonts w:ascii="Times New Roman" w:hAnsi="Times New Roman" w:cs="Times New Roman"/>
        </w:rPr>
        <w:t>pracy klasowej w ciągu dwóch tygodni.</w:t>
      </w:r>
    </w:p>
    <w:p w:rsidR="00F73B93" w:rsidRPr="00F73B9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 w:rsidRPr="00F73B93">
        <w:rPr>
          <w:rFonts w:ascii="Times New Roman" w:hAnsi="Times New Roman" w:cs="Times New Roman"/>
        </w:rPr>
        <w:t>3.Może być zwolniony z pisania pracy klasowej, kartkówki lub odpowiedzi ustnej w</w:t>
      </w:r>
      <w:r>
        <w:rPr>
          <w:rFonts w:ascii="Times New Roman" w:hAnsi="Times New Roman" w:cs="Times New Roman"/>
        </w:rPr>
        <w:t xml:space="preserve"> </w:t>
      </w:r>
      <w:r w:rsidRPr="00F73B93">
        <w:rPr>
          <w:rFonts w:ascii="Times New Roman" w:hAnsi="Times New Roman" w:cs="Times New Roman"/>
        </w:rPr>
        <w:t>wyjątkowych sytuacjach losowych.</w:t>
      </w:r>
    </w:p>
    <w:p w:rsidR="00F73B93" w:rsidRPr="00F73B9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 w:rsidRPr="00F73B93">
        <w:rPr>
          <w:rFonts w:ascii="Times New Roman" w:hAnsi="Times New Roman" w:cs="Times New Roman"/>
        </w:rPr>
        <w:t>4.Istnieje możliwość konsultacji z nauczycielem w przypadku, gdy uczeń zgłosi chęć</w:t>
      </w:r>
      <w:r>
        <w:rPr>
          <w:rFonts w:ascii="Times New Roman" w:hAnsi="Times New Roman" w:cs="Times New Roman"/>
        </w:rPr>
        <w:t xml:space="preserve"> </w:t>
      </w:r>
      <w:r w:rsidRPr="00F73B93">
        <w:rPr>
          <w:rFonts w:ascii="Times New Roman" w:hAnsi="Times New Roman" w:cs="Times New Roman"/>
        </w:rPr>
        <w:t>uzupełnienia braków z przedmiotu.</w:t>
      </w:r>
    </w:p>
    <w:p w:rsidR="00F73B93" w:rsidRPr="00F73B9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 w:rsidRPr="00F73B93">
        <w:rPr>
          <w:rFonts w:ascii="Times New Roman" w:hAnsi="Times New Roman" w:cs="Times New Roman"/>
        </w:rPr>
        <w:t>5.Pomoc koleżeńska.</w:t>
      </w:r>
    </w:p>
    <w:p w:rsidR="00F73B9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73B93">
        <w:rPr>
          <w:rFonts w:ascii="Times New Roman" w:hAnsi="Times New Roman" w:cs="Times New Roman"/>
        </w:rPr>
        <w:t xml:space="preserve">.Uczeń może być nieprzygotowany raz </w:t>
      </w:r>
      <w:r w:rsidR="001D25F5">
        <w:rPr>
          <w:rFonts w:ascii="Times New Roman" w:hAnsi="Times New Roman" w:cs="Times New Roman"/>
        </w:rPr>
        <w:t xml:space="preserve">(1 godzina tygodniowo) lub 2 razy </w:t>
      </w:r>
      <w:r w:rsidRPr="00F73B93">
        <w:rPr>
          <w:rFonts w:ascii="Times New Roman" w:hAnsi="Times New Roman" w:cs="Times New Roman"/>
        </w:rPr>
        <w:t>w semestrze</w:t>
      </w:r>
      <w:r w:rsidR="001D25F5">
        <w:rPr>
          <w:rFonts w:ascii="Times New Roman" w:hAnsi="Times New Roman" w:cs="Times New Roman"/>
        </w:rPr>
        <w:t xml:space="preserve"> (dwie godziny tygodniowo)</w:t>
      </w:r>
      <w:r w:rsidRPr="00F73B93">
        <w:rPr>
          <w:rFonts w:ascii="Times New Roman" w:hAnsi="Times New Roman" w:cs="Times New Roman"/>
        </w:rPr>
        <w:t>.</w:t>
      </w:r>
    </w:p>
    <w:p w:rsidR="00563A13" w:rsidRPr="00F73B93" w:rsidRDefault="00563A13" w:rsidP="00F73B93">
      <w:pPr>
        <w:spacing w:after="0" w:line="240" w:lineRule="auto"/>
        <w:rPr>
          <w:rFonts w:ascii="Times New Roman" w:hAnsi="Times New Roman" w:cs="Times New Roman"/>
        </w:rPr>
      </w:pPr>
    </w:p>
    <w:p w:rsidR="00F73B93" w:rsidRPr="00F73B9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 w:rsidRPr="00F73B93">
        <w:rPr>
          <w:rFonts w:ascii="Times New Roman" w:hAnsi="Times New Roman" w:cs="Times New Roman"/>
        </w:rPr>
        <w:t>EWALUACJA PRZEDMIOTOWEGO SYSTEMU OCENIANIA Ewaluacja PSO dokonywana jest na podstawie określonych źródeł informacji:</w:t>
      </w:r>
    </w:p>
    <w:p w:rsidR="00F73B93" w:rsidRPr="00F73B9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 w:rsidRPr="00F73B93">
        <w:rPr>
          <w:rFonts w:ascii="Times New Roman" w:hAnsi="Times New Roman" w:cs="Times New Roman"/>
        </w:rPr>
        <w:t>-analizy dokumentu( dziennika lekcyjnego ),</w:t>
      </w:r>
    </w:p>
    <w:p w:rsidR="00F73B9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 w:rsidRPr="00F73B93">
        <w:rPr>
          <w:rFonts w:ascii="Times New Roman" w:hAnsi="Times New Roman" w:cs="Times New Roman"/>
        </w:rPr>
        <w:lastRenderedPageBreak/>
        <w:t>-rozmowy z reprezentatywną grupą uczniów (o różnym poziomie).</w:t>
      </w:r>
    </w:p>
    <w:p w:rsidR="00563A13" w:rsidRPr="00F73B93" w:rsidRDefault="00563A13" w:rsidP="00F73B93">
      <w:pPr>
        <w:spacing w:after="0" w:line="240" w:lineRule="auto"/>
        <w:rPr>
          <w:rFonts w:ascii="Times New Roman" w:hAnsi="Times New Roman" w:cs="Times New Roman"/>
        </w:rPr>
      </w:pPr>
    </w:p>
    <w:p w:rsidR="00563A1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 w:rsidRPr="00F73B93">
        <w:rPr>
          <w:rFonts w:ascii="Times New Roman" w:hAnsi="Times New Roman" w:cs="Times New Roman"/>
        </w:rPr>
        <w:t xml:space="preserve">OGÓLNE KRYTERIA OCENIANIA Z CHEMII </w:t>
      </w:r>
    </w:p>
    <w:p w:rsidR="00F73B93" w:rsidRPr="00F73B9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  <w:b/>
        </w:rPr>
        <w:t>Ocenę celującą</w:t>
      </w:r>
      <w:r w:rsidRPr="00F73B93">
        <w:rPr>
          <w:rFonts w:ascii="Times New Roman" w:hAnsi="Times New Roman" w:cs="Times New Roman"/>
        </w:rPr>
        <w:t xml:space="preserve"> otrzymuje uczeń, który:</w:t>
      </w:r>
    </w:p>
    <w:p w:rsidR="00F73B93" w:rsidRPr="00F73B9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 w:rsidRPr="00F73B93">
        <w:rPr>
          <w:rFonts w:ascii="Times New Roman" w:hAnsi="Times New Roman" w:cs="Times New Roman"/>
        </w:rPr>
        <w:t>-posiada wiadomości i umiejętności znacznie wykraczające poza program nauczania,</w:t>
      </w:r>
    </w:p>
    <w:p w:rsidR="00F73B93" w:rsidRPr="00F73B9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 w:rsidRPr="00F73B93">
        <w:rPr>
          <w:rFonts w:ascii="Times New Roman" w:hAnsi="Times New Roman" w:cs="Times New Roman"/>
        </w:rPr>
        <w:t>-potrafi korzystać z różnych źródeł informacji nie tylko tych wskazanych przez nauczyciela,</w:t>
      </w:r>
    </w:p>
    <w:p w:rsidR="00F73B93" w:rsidRPr="00F73B9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 w:rsidRPr="00F73B93">
        <w:rPr>
          <w:rFonts w:ascii="Times New Roman" w:hAnsi="Times New Roman" w:cs="Times New Roman"/>
        </w:rPr>
        <w:t>-potrafi stosować wiadomości w sytuacjach nietypowych ( problemowych),</w:t>
      </w:r>
    </w:p>
    <w:p w:rsidR="00F73B93" w:rsidRPr="00F73B9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 w:rsidRPr="00F73B93">
        <w:rPr>
          <w:rFonts w:ascii="Times New Roman" w:hAnsi="Times New Roman" w:cs="Times New Roman"/>
        </w:rPr>
        <w:t>-proponuje rozwiązania nietypowe,</w:t>
      </w:r>
    </w:p>
    <w:p w:rsidR="00F73B93" w:rsidRPr="00F73B93" w:rsidRDefault="00F73B93" w:rsidP="00F73B93">
      <w:pPr>
        <w:spacing w:after="0" w:line="240" w:lineRule="auto"/>
        <w:rPr>
          <w:rFonts w:ascii="Times New Roman" w:hAnsi="Times New Roman" w:cs="Times New Roman"/>
        </w:rPr>
      </w:pPr>
      <w:r w:rsidRPr="00F73B93">
        <w:rPr>
          <w:rFonts w:ascii="Times New Roman" w:hAnsi="Times New Roman" w:cs="Times New Roman"/>
        </w:rPr>
        <w:t>-umie formułować problemy i dokonywać analizy syntezy nowych zjawisk,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>-potrafi precyzyjnie rozumować posługujące się wieloma elementami wiedzy, nie tylko z zakresu chemii,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>-potrafi udowodnić swoje zdanie, używając odpowiedniej argumentacji, będącej skutkiem zdobytej samodzielnie wiedzy,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>-osiąga sukcesy w konkursach i olimpiadach chemicznych lub wymagających wiedzy chemicznej, szczebla wyższego niż szkolny,</w:t>
      </w:r>
    </w:p>
    <w:p w:rsid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>-jest autorem pracy związanej z chemią o dużych wartościach poznawczych i dydaktycznych.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 xml:space="preserve"> </w:t>
      </w:r>
      <w:r w:rsidRPr="00563A13">
        <w:rPr>
          <w:rFonts w:ascii="Times New Roman" w:hAnsi="Times New Roman" w:cs="Times New Roman"/>
          <w:b/>
        </w:rPr>
        <w:t>Ocenę bardzo dobrą</w:t>
      </w:r>
      <w:r>
        <w:rPr>
          <w:rFonts w:ascii="Times New Roman" w:hAnsi="Times New Roman" w:cs="Times New Roman"/>
        </w:rPr>
        <w:t xml:space="preserve"> otrzymuj</w:t>
      </w:r>
      <w:r w:rsidRPr="00563A13">
        <w:rPr>
          <w:rFonts w:ascii="Times New Roman" w:hAnsi="Times New Roman" w:cs="Times New Roman"/>
        </w:rPr>
        <w:t>e uczeń, który: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>-opanował w pełnym zakresie wiadomości i umiejętności przewidziane programem,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>-potrafi stosować zdobytą wiedzę do rozwiązania problemów i zadań w nowych sytuacjach,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>-wskazuje dużą samodzielność i potrafi bez nauczyciela korzystać z różnych źródeł wiedzy, np. układu okresowego pierwiastków, wykresów, tablic, zestawień,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>-sprawnie korzysta ze wszystkich dostępnych i wskazanych przez nauczyciela, dotrzeć do innych źródeł wiadomości,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>-potrafi planować i bezpiecznie przeprowadzać eksperymenty chemiczne,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>-potrafi biegle pisać i samodzielnie uzgadniać równania reakcji chemicznych,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>-wykazuje się aktywną postawą w czasie lekcji,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>-bierze udział w konkursie chemicznym lub wymagającym wiedzy i umiejętności związanych z chemią,</w:t>
      </w:r>
    </w:p>
    <w:p w:rsid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 xml:space="preserve">-potrafi poprawnie rozumować o kategoriach przyczynowo-skutkowych wykorzystując wiedzę przewidzianą programem również pokrewnych przedmiotów. 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  <w:b/>
        </w:rPr>
        <w:t>Ocenę dobrą</w:t>
      </w:r>
      <w:r>
        <w:rPr>
          <w:rFonts w:ascii="Times New Roman" w:hAnsi="Times New Roman" w:cs="Times New Roman"/>
        </w:rPr>
        <w:t xml:space="preserve"> otrzymuj</w:t>
      </w:r>
      <w:r w:rsidRPr="00563A13">
        <w:rPr>
          <w:rFonts w:ascii="Times New Roman" w:hAnsi="Times New Roman" w:cs="Times New Roman"/>
        </w:rPr>
        <w:t>e uczeń, który: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>-opanował w dużym zakresie wiadomości i umiejętności określone programem,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>-poprawnie stosuje wiadomości i umiejętności do samodzielnego rozwiązywania typowych zadań i problemów, natomiast zadania o stopniu trudniejszym wykonuje przy pomocy nauczyciela,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>-potrafi korzystać ze wszystkich poznanych na lekcji źródeł informacji ( układ okresowy pierwiastków, wykresy, tablice i inne ),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>-potrafi bezpiecznie wykonywać doświadczenia chemiczne,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>-rozwiązuje niektóre zadania dodatkowe o niewielkiej skali trudności,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>-poprawnie rozumuje w kategoriach przyczynowo-skutkowych,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>-jest aktywny w czasie lekcji.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7532EE">
        <w:rPr>
          <w:rFonts w:ascii="Times New Roman" w:hAnsi="Times New Roman" w:cs="Times New Roman"/>
          <w:b/>
        </w:rPr>
        <w:t>Ocenę dostateczną</w:t>
      </w:r>
      <w:r w:rsidRPr="00563A13">
        <w:rPr>
          <w:rFonts w:ascii="Times New Roman" w:hAnsi="Times New Roman" w:cs="Times New Roman"/>
        </w:rPr>
        <w:t xml:space="preserve"> otrzymuj e uczeń, który: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>-opanował w podstawowym zakresie te wiadomości i umiejętności określone programem, które są konieczne do dalszego kształcenia,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>-poprawnie stosuje wiadomości i umiejętności do rozwiązywania, z pomocą nauczyciela, typowe zadania teoretyczne lub praktyczne o niewielkim stopniu trudności,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>-potrafi korzystać, przy pomocy nauczyciela, z takich źródeł wiedzy, jak układ okresowy pierwiastków, wykresy, tablice,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>-z pomocą nauczyciela potrafi bezpiecznie wykonać doświadczenie chemiczne,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>-potrafi przy pomocy nauczyciela pisać i uzgadniać równania reakcji chemicznych,</w:t>
      </w:r>
    </w:p>
    <w:p w:rsidR="007532EE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 xml:space="preserve">-w czasie lekcji wykazuje się aktywnością w stopniu zadawalającym. 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7532EE">
        <w:rPr>
          <w:rFonts w:ascii="Times New Roman" w:hAnsi="Times New Roman" w:cs="Times New Roman"/>
          <w:b/>
        </w:rPr>
        <w:t>Ocenę dopuszczająca</w:t>
      </w:r>
      <w:r w:rsidRPr="00563A13">
        <w:rPr>
          <w:rFonts w:ascii="Times New Roman" w:hAnsi="Times New Roman" w:cs="Times New Roman"/>
        </w:rPr>
        <w:t xml:space="preserve"> otrzymuje uczeń, który: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>-ma braki w opanowaniu wiadomości określonych programem nauczania, ale braki te nie przekreślaj ą możliwości dalszego kształcenia,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>-rozwiązuje z pomocą nauczyciela typowe zadania teoretyczne lub praktyczne o niewielkim stopniu trudności,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>-z pomocą nauczyciela potrafi bezpiecznie wykonywać bardzo proste eksperymenty chemiczne, pisać proste wzory chemiczne i równania chemiczne,</w:t>
      </w:r>
    </w:p>
    <w:p w:rsidR="00563A13" w:rsidRPr="00563A13" w:rsidRDefault="00563A13" w:rsidP="00563A13">
      <w:pPr>
        <w:spacing w:after="0" w:line="240" w:lineRule="auto"/>
        <w:rPr>
          <w:rFonts w:ascii="Times New Roman" w:hAnsi="Times New Roman" w:cs="Times New Roman"/>
        </w:rPr>
      </w:pPr>
      <w:r w:rsidRPr="00563A13">
        <w:rPr>
          <w:rFonts w:ascii="Times New Roman" w:hAnsi="Times New Roman" w:cs="Times New Roman"/>
        </w:rPr>
        <w:t>-przejawia niesystematyczne pewne zaangażowanie w proces uczenia się.</w:t>
      </w:r>
    </w:p>
    <w:p w:rsidR="001F7030" w:rsidRPr="001F7030" w:rsidRDefault="001F7030" w:rsidP="001F7030">
      <w:pPr>
        <w:spacing w:after="0" w:line="240" w:lineRule="auto"/>
        <w:rPr>
          <w:rFonts w:ascii="Times New Roman" w:hAnsi="Times New Roman" w:cs="Times New Roman"/>
        </w:rPr>
      </w:pPr>
      <w:r w:rsidRPr="001F7030">
        <w:rPr>
          <w:rFonts w:ascii="Times New Roman" w:hAnsi="Times New Roman" w:cs="Times New Roman"/>
          <w:b/>
        </w:rPr>
        <w:lastRenderedPageBreak/>
        <w:t>Ocenę niedostateczną</w:t>
      </w:r>
      <w:r w:rsidRPr="001F7030">
        <w:rPr>
          <w:rFonts w:ascii="Times New Roman" w:hAnsi="Times New Roman" w:cs="Times New Roman"/>
        </w:rPr>
        <w:t xml:space="preserve"> otrzymuje uczeń, który:</w:t>
      </w:r>
    </w:p>
    <w:p w:rsidR="001F7030" w:rsidRPr="001F7030" w:rsidRDefault="001F7030" w:rsidP="001F7030">
      <w:pPr>
        <w:spacing w:after="0" w:line="240" w:lineRule="auto"/>
        <w:rPr>
          <w:rFonts w:ascii="Times New Roman" w:hAnsi="Times New Roman" w:cs="Times New Roman"/>
        </w:rPr>
      </w:pPr>
      <w:r w:rsidRPr="001F7030">
        <w:rPr>
          <w:rFonts w:ascii="Times New Roman" w:hAnsi="Times New Roman" w:cs="Times New Roman"/>
        </w:rPr>
        <w:t>-nie opanował tych wiadomości i umiejętności określonych programem, które są konieczne do dalszego kształcenia się,</w:t>
      </w:r>
    </w:p>
    <w:p w:rsidR="001F7030" w:rsidRPr="001F7030" w:rsidRDefault="001F7030" w:rsidP="001F7030">
      <w:pPr>
        <w:spacing w:after="0" w:line="240" w:lineRule="auto"/>
        <w:rPr>
          <w:rFonts w:ascii="Times New Roman" w:hAnsi="Times New Roman" w:cs="Times New Roman"/>
        </w:rPr>
      </w:pPr>
      <w:r w:rsidRPr="001F7030">
        <w:rPr>
          <w:rFonts w:ascii="Times New Roman" w:hAnsi="Times New Roman" w:cs="Times New Roman"/>
        </w:rPr>
        <w:t>-nie potrafi rozwiązać zadań teoretycznych lub praktycznych o elementarnym stopniu trudności nawet przy pomocy nauczyciela,</w:t>
      </w:r>
    </w:p>
    <w:p w:rsidR="001F7030" w:rsidRPr="001F7030" w:rsidRDefault="001F7030" w:rsidP="001F7030">
      <w:pPr>
        <w:spacing w:after="0" w:line="240" w:lineRule="auto"/>
        <w:rPr>
          <w:rFonts w:ascii="Times New Roman" w:hAnsi="Times New Roman" w:cs="Times New Roman"/>
        </w:rPr>
      </w:pPr>
      <w:r w:rsidRPr="001F7030">
        <w:rPr>
          <w:rFonts w:ascii="Times New Roman" w:hAnsi="Times New Roman" w:cs="Times New Roman"/>
        </w:rPr>
        <w:t>-nie zna symboliki chemicznej,</w:t>
      </w:r>
    </w:p>
    <w:p w:rsidR="001F7030" w:rsidRPr="001F7030" w:rsidRDefault="001F7030" w:rsidP="001F7030">
      <w:pPr>
        <w:spacing w:after="0" w:line="240" w:lineRule="auto"/>
        <w:rPr>
          <w:rFonts w:ascii="Times New Roman" w:hAnsi="Times New Roman" w:cs="Times New Roman"/>
        </w:rPr>
      </w:pPr>
      <w:r w:rsidRPr="001F7030">
        <w:rPr>
          <w:rFonts w:ascii="Times New Roman" w:hAnsi="Times New Roman" w:cs="Times New Roman"/>
        </w:rPr>
        <w:t>-nie potrafi napisać prostych wzorów chemicznych i najprostszych równań chemicznych nawet z pomocą nauczyciela,</w:t>
      </w:r>
    </w:p>
    <w:p w:rsidR="001F7030" w:rsidRPr="001F7030" w:rsidRDefault="001F7030" w:rsidP="001F7030">
      <w:pPr>
        <w:spacing w:after="0" w:line="240" w:lineRule="auto"/>
        <w:rPr>
          <w:rFonts w:ascii="Times New Roman" w:hAnsi="Times New Roman" w:cs="Times New Roman"/>
        </w:rPr>
      </w:pPr>
      <w:r w:rsidRPr="001F7030">
        <w:rPr>
          <w:rFonts w:ascii="Times New Roman" w:hAnsi="Times New Roman" w:cs="Times New Roman"/>
        </w:rPr>
        <w:t>-nie potrafi bezpiecznie posługiwać się prostym sprzętem laboratoryjnym i odczynnikami chemicznymi,</w:t>
      </w:r>
    </w:p>
    <w:p w:rsidR="001F7030" w:rsidRPr="001F7030" w:rsidRDefault="001F7030" w:rsidP="001F7030">
      <w:pPr>
        <w:spacing w:after="0" w:line="240" w:lineRule="auto"/>
        <w:rPr>
          <w:rFonts w:ascii="Times New Roman" w:hAnsi="Times New Roman" w:cs="Times New Roman"/>
        </w:rPr>
      </w:pPr>
      <w:r w:rsidRPr="001F7030">
        <w:rPr>
          <w:rFonts w:ascii="Times New Roman" w:hAnsi="Times New Roman" w:cs="Times New Roman"/>
        </w:rPr>
        <w:t>-nie wykazuje zadawalającej aktywności poznawczej i chęci do pracy.</w:t>
      </w:r>
    </w:p>
    <w:p w:rsidR="00892544" w:rsidRDefault="00892544" w:rsidP="00A634A3">
      <w:pPr>
        <w:spacing w:after="0" w:line="240" w:lineRule="auto"/>
        <w:rPr>
          <w:rFonts w:ascii="Times New Roman" w:hAnsi="Times New Roman" w:cs="Times New Roman"/>
        </w:rPr>
      </w:pPr>
    </w:p>
    <w:p w:rsidR="00E25415" w:rsidRDefault="00E25415" w:rsidP="00E254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OCENIANIE UCZNIA POSIADAJĄCEGO OPINIĘ Z PORADNI PSYCHOLOGICZNO-PEDAGOGICZNEJ:</w:t>
      </w:r>
    </w:p>
    <w:p w:rsidR="001D25F5" w:rsidRDefault="001D25F5" w:rsidP="001D25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uczniowie z dysleksją oceniani są głównie na podstawie wypowiedzi ustnych,</w:t>
      </w:r>
    </w:p>
    <w:p w:rsidR="001D25F5" w:rsidRDefault="001D25F5" w:rsidP="001D25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 ocenie pracy ucznia brany jest pod uwagę wysiłek włożony w wykonanie zadania a nie tylko efekt końcowy,</w:t>
      </w:r>
    </w:p>
    <w:p w:rsidR="001D25F5" w:rsidRDefault="001D25F5" w:rsidP="001D25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uczniowie mogą korzystać z wydłużonego czasu pisania kartkówek i sprawdzianów,</w:t>
      </w:r>
    </w:p>
    <w:p w:rsidR="001D25F5" w:rsidRDefault="001D25F5" w:rsidP="001D25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 p</w:t>
      </w:r>
      <w:r w:rsidRPr="00D02C8A">
        <w:rPr>
          <w:rFonts w:ascii="Times New Roman" w:hAnsi="Times New Roman" w:cs="Times New Roman"/>
          <w:bCs/>
        </w:rPr>
        <w:t>isemne sprawdziany powinny ograniczać się do sprawdzanych wiadomości</w:t>
      </w:r>
      <w:r w:rsidRPr="00D02C8A">
        <w:rPr>
          <w:rFonts w:ascii="Times New Roman" w:hAnsi="Times New Roman" w:cs="Times New Roman"/>
        </w:rPr>
        <w:t>,</w:t>
      </w:r>
      <w:r w:rsidRPr="00D02C8A">
        <w:rPr>
          <w:rFonts w:ascii="Times New Roman" w:hAnsi="Times New Roman" w:cs="Times New Roman"/>
          <w:bCs/>
        </w:rPr>
        <w:t xml:space="preserve"> </w:t>
      </w:r>
      <w:r w:rsidRPr="00D02C8A">
        <w:rPr>
          <w:rFonts w:ascii="Times New Roman" w:hAnsi="Times New Roman" w:cs="Times New Roman"/>
        </w:rPr>
        <w:t>stosowanie testów wyboru, zdań niedokończonych, tekstów z lukami – pozwoli to uczniowi skoncentrować się na kontrolowanej tematyce, a nie na poprawności pisania</w:t>
      </w:r>
    </w:p>
    <w:p w:rsidR="001D25F5" w:rsidRDefault="001D25F5" w:rsidP="001D25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nieczytelne prace pisemne ucznia z dysleksją są oceniane po ich odczytaniu przez autora pracy, </w:t>
      </w:r>
    </w:p>
    <w:p w:rsidR="001D25F5" w:rsidRDefault="001D25F5" w:rsidP="001D25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ilość zadawanej pracy domowej jest dostosowywana do możliwości ucznia,</w:t>
      </w:r>
    </w:p>
    <w:p w:rsidR="001D25F5" w:rsidRDefault="001D25F5" w:rsidP="001D25F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u</w:t>
      </w:r>
      <w:r w:rsidRPr="0079721A">
        <w:rPr>
          <w:rFonts w:ascii="Times New Roman" w:hAnsi="Times New Roman" w:cs="Times New Roman"/>
          <w:bCs/>
        </w:rPr>
        <w:t>względni</w:t>
      </w:r>
      <w:r>
        <w:rPr>
          <w:rFonts w:ascii="Times New Roman" w:hAnsi="Times New Roman" w:cs="Times New Roman"/>
          <w:bCs/>
        </w:rPr>
        <w:t>a się</w:t>
      </w:r>
      <w:r w:rsidRPr="0079721A">
        <w:rPr>
          <w:rFonts w:ascii="Times New Roman" w:hAnsi="Times New Roman" w:cs="Times New Roman"/>
          <w:bCs/>
        </w:rPr>
        <w:t xml:space="preserve"> poprawnoś</w:t>
      </w:r>
      <w:r>
        <w:rPr>
          <w:rFonts w:ascii="Times New Roman" w:hAnsi="Times New Roman" w:cs="Times New Roman"/>
          <w:bCs/>
        </w:rPr>
        <w:t>ć</w:t>
      </w:r>
      <w:r w:rsidRPr="0079721A">
        <w:rPr>
          <w:rFonts w:ascii="Times New Roman" w:hAnsi="Times New Roman" w:cs="Times New Roman"/>
          <w:bCs/>
        </w:rPr>
        <w:t xml:space="preserve"> toku rozumowania, a nie tylko prawidłowoś</w:t>
      </w:r>
      <w:r>
        <w:rPr>
          <w:rFonts w:ascii="Times New Roman" w:hAnsi="Times New Roman" w:cs="Times New Roman"/>
          <w:bCs/>
        </w:rPr>
        <w:t>ć</w:t>
      </w:r>
      <w:r w:rsidRPr="0079721A">
        <w:rPr>
          <w:rFonts w:ascii="Times New Roman" w:hAnsi="Times New Roman" w:cs="Times New Roman"/>
          <w:bCs/>
        </w:rPr>
        <w:t xml:space="preserve"> wyniku końcowego.</w:t>
      </w:r>
    </w:p>
    <w:p w:rsidR="001D25F5" w:rsidRDefault="001D25F5" w:rsidP="001D25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9721A">
        <w:rPr>
          <w:rFonts w:ascii="Times New Roman" w:hAnsi="Times New Roman" w:cs="Times New Roman"/>
        </w:rPr>
        <w:t>naukę definicji, reguł</w:t>
      </w:r>
      <w:r>
        <w:rPr>
          <w:rFonts w:ascii="Times New Roman" w:hAnsi="Times New Roman" w:cs="Times New Roman"/>
        </w:rPr>
        <w:t>,</w:t>
      </w:r>
      <w:r w:rsidRPr="0079721A">
        <w:rPr>
          <w:rFonts w:ascii="Times New Roman" w:hAnsi="Times New Roman" w:cs="Times New Roman"/>
        </w:rPr>
        <w:t xml:space="preserve"> wzorów</w:t>
      </w:r>
      <w:r>
        <w:rPr>
          <w:rFonts w:ascii="Times New Roman" w:hAnsi="Times New Roman" w:cs="Times New Roman"/>
        </w:rPr>
        <w:t>, symboli</w:t>
      </w:r>
      <w:r w:rsidRPr="0079721A">
        <w:rPr>
          <w:rFonts w:ascii="Times New Roman" w:hAnsi="Times New Roman" w:cs="Times New Roman"/>
        </w:rPr>
        <w:t xml:space="preserve"> rozłożyć w czasie, często przypominać i utrwalać,</w:t>
      </w:r>
    </w:p>
    <w:p w:rsidR="001D25F5" w:rsidRDefault="001D25F5" w:rsidP="001D25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uczeń jest uprzedzany o mającej nastąpić odpowiedzi ustnej,</w:t>
      </w:r>
    </w:p>
    <w:p w:rsidR="001D25F5" w:rsidRDefault="001D25F5" w:rsidP="001D25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9721A">
        <w:rPr>
          <w:rFonts w:ascii="Times New Roman" w:hAnsi="Times New Roman" w:cs="Times New Roman"/>
        </w:rPr>
        <w:t xml:space="preserve">w czasie odpowiedzi ustnych </w:t>
      </w:r>
      <w:r>
        <w:rPr>
          <w:rFonts w:ascii="Times New Roman" w:hAnsi="Times New Roman" w:cs="Times New Roman"/>
        </w:rPr>
        <w:t xml:space="preserve">uczeń może być </w:t>
      </w:r>
      <w:r w:rsidRPr="0079721A">
        <w:rPr>
          <w:rFonts w:ascii="Times New Roman" w:hAnsi="Times New Roman" w:cs="Times New Roman"/>
        </w:rPr>
        <w:t>dyskretnie wspomaga</w:t>
      </w:r>
      <w:r>
        <w:rPr>
          <w:rFonts w:ascii="Times New Roman" w:hAnsi="Times New Roman" w:cs="Times New Roman"/>
        </w:rPr>
        <w:t>ny</w:t>
      </w:r>
      <w:r w:rsidRPr="0079721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otrzymuje</w:t>
      </w:r>
      <w:r w:rsidRPr="0079721A">
        <w:rPr>
          <w:rFonts w:ascii="Times New Roman" w:hAnsi="Times New Roman" w:cs="Times New Roman"/>
        </w:rPr>
        <w:t xml:space="preserve"> więcej czasu na przypomnienie, wydobycie z pamięci nazw, terminów, dyskretnie naprowadza</w:t>
      </w:r>
      <w:r>
        <w:rPr>
          <w:rFonts w:ascii="Times New Roman" w:hAnsi="Times New Roman" w:cs="Times New Roman"/>
        </w:rPr>
        <w:t>ny</w:t>
      </w:r>
      <w:r w:rsidRPr="0079721A">
        <w:rPr>
          <w:rFonts w:ascii="Times New Roman" w:hAnsi="Times New Roman" w:cs="Times New Roman"/>
        </w:rPr>
        <w:t>,</w:t>
      </w:r>
    </w:p>
    <w:p w:rsidR="001D25F5" w:rsidRDefault="001D25F5" w:rsidP="001D25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uczniowie mogą udzielać odpowiedzi siedząc w ławce,</w:t>
      </w:r>
    </w:p>
    <w:p w:rsidR="001D25F5" w:rsidRDefault="001D25F5" w:rsidP="001D25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często oceniane są prace domowe,</w:t>
      </w:r>
    </w:p>
    <w:p w:rsidR="00DA582C" w:rsidRDefault="001D25F5" w:rsidP="001D25F5">
      <w:pPr>
        <w:tabs>
          <w:tab w:val="left" w:pos="358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- </w:t>
      </w:r>
      <w:r w:rsidRPr="00836FC2">
        <w:rPr>
          <w:rFonts w:ascii="Cambria" w:hAnsi="Cambria" w:cs="Arial"/>
          <w:color w:val="000000"/>
        </w:rPr>
        <w:t xml:space="preserve">w trakcie rozwiązywania zadań tekstowych </w:t>
      </w:r>
      <w:r>
        <w:rPr>
          <w:rFonts w:ascii="Cambria" w:hAnsi="Cambria" w:cs="Arial"/>
          <w:color w:val="000000"/>
        </w:rPr>
        <w:t xml:space="preserve">nauczyciel </w:t>
      </w:r>
      <w:r w:rsidRPr="00836FC2">
        <w:rPr>
          <w:rFonts w:ascii="Cambria" w:hAnsi="Cambria" w:cs="Arial"/>
          <w:color w:val="000000"/>
        </w:rPr>
        <w:t>sprawdza, czy uczeń przeczytał treść zadania i czy prawidłowo ją zrozumiał, w razie potr</w:t>
      </w:r>
      <w:r>
        <w:rPr>
          <w:rFonts w:ascii="Cambria" w:hAnsi="Cambria" w:cs="Arial"/>
          <w:color w:val="000000"/>
        </w:rPr>
        <w:t>zeby udziela</w:t>
      </w:r>
      <w:r w:rsidRPr="00836FC2">
        <w:rPr>
          <w:rFonts w:ascii="Cambria" w:hAnsi="Cambria" w:cs="Arial"/>
          <w:color w:val="000000"/>
        </w:rPr>
        <w:t xml:space="preserve"> dodatkowych</w:t>
      </w:r>
      <w:r>
        <w:rPr>
          <w:rFonts w:ascii="Cambria" w:hAnsi="Cambria" w:cs="Arial"/>
          <w:color w:val="000000"/>
        </w:rPr>
        <w:t xml:space="preserve"> wskazówek</w:t>
      </w:r>
    </w:p>
    <w:p w:rsidR="001D25F5" w:rsidRDefault="00DA582C" w:rsidP="00DA5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ambria" w:hAnsi="Cambria" w:cs="Arial"/>
          <w:color w:val="000000"/>
        </w:rPr>
        <w:t>- podczas oceniania u</w:t>
      </w:r>
      <w:r w:rsidRPr="00670AD7">
        <w:rPr>
          <w:rFonts w:ascii="Cambria" w:hAnsi="Cambria" w:cs="Arial"/>
          <w:color w:val="000000"/>
        </w:rPr>
        <w:t>względnia</w:t>
      </w:r>
      <w:r>
        <w:rPr>
          <w:rFonts w:ascii="Cambria" w:hAnsi="Cambria" w:cs="Arial"/>
          <w:color w:val="000000"/>
        </w:rPr>
        <w:t xml:space="preserve"> się</w:t>
      </w:r>
      <w:r w:rsidRPr="00670AD7">
        <w:rPr>
          <w:rFonts w:ascii="Cambria" w:hAnsi="Cambria" w:cs="Arial"/>
          <w:color w:val="000000"/>
        </w:rPr>
        <w:t xml:space="preserve"> trudności związane z myleniem znaków działań, przestawianiem cyfr, zapisywaniem reakcji chemicznych </w:t>
      </w:r>
      <w:r>
        <w:rPr>
          <w:rFonts w:ascii="Cambria" w:hAnsi="Cambria" w:cs="Arial"/>
          <w:color w:val="000000"/>
        </w:rPr>
        <w:t>itp.</w:t>
      </w:r>
    </w:p>
    <w:p w:rsidR="001D25F5" w:rsidRDefault="001D25F5" w:rsidP="001D25F5">
      <w:pPr>
        <w:tabs>
          <w:tab w:val="left" w:pos="358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:rsidR="001D25F5" w:rsidRPr="0079721A" w:rsidRDefault="001D25F5" w:rsidP="001D25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9721A">
        <w:rPr>
          <w:rFonts w:ascii="Times New Roman" w:hAnsi="Times New Roman" w:cs="Times New Roman"/>
        </w:rPr>
        <w:t xml:space="preserve">odczas uczenia </w:t>
      </w:r>
      <w:r>
        <w:rPr>
          <w:rFonts w:ascii="Times New Roman" w:hAnsi="Times New Roman" w:cs="Times New Roman"/>
        </w:rPr>
        <w:t xml:space="preserve">wskazane są </w:t>
      </w:r>
      <w:r w:rsidRPr="0079721A">
        <w:rPr>
          <w:rFonts w:ascii="Times New Roman" w:hAnsi="Times New Roman" w:cs="Times New Roman"/>
        </w:rPr>
        <w:t>techniki</w:t>
      </w:r>
      <w:r>
        <w:rPr>
          <w:rFonts w:ascii="Times New Roman" w:hAnsi="Times New Roman" w:cs="Times New Roman"/>
        </w:rPr>
        <w:t xml:space="preserve"> skojarzeniowe ułatwiające zapamiętywanie oraz </w:t>
      </w:r>
      <w:r w:rsidRPr="0079721A">
        <w:rPr>
          <w:rFonts w:ascii="Cambria" w:eastAsia="Calibri" w:hAnsi="Cambria" w:cs="Arial"/>
          <w:color w:val="000000"/>
          <w:lang w:eastAsia="en-US"/>
        </w:rPr>
        <w:t xml:space="preserve"> </w:t>
      </w:r>
      <w:r w:rsidRPr="0079721A">
        <w:rPr>
          <w:rFonts w:ascii="Times New Roman" w:hAnsi="Times New Roman" w:cs="Times New Roman"/>
        </w:rPr>
        <w:t>metody aktywne, angażujące jak najwięcej zmysłów (ruch, dotyk, wzrok, słuch), używa</w:t>
      </w:r>
      <w:r>
        <w:rPr>
          <w:rFonts w:ascii="Times New Roman" w:hAnsi="Times New Roman" w:cs="Times New Roman"/>
        </w:rPr>
        <w:t>nie</w:t>
      </w:r>
      <w:r w:rsidRPr="0079721A">
        <w:rPr>
          <w:rFonts w:ascii="Times New Roman" w:hAnsi="Times New Roman" w:cs="Times New Roman"/>
        </w:rPr>
        <w:t xml:space="preserve"> wielu pomocy </w:t>
      </w:r>
      <w:r>
        <w:rPr>
          <w:rFonts w:ascii="Times New Roman" w:hAnsi="Times New Roman" w:cs="Times New Roman"/>
        </w:rPr>
        <w:t>dyda</w:t>
      </w:r>
      <w:r w:rsidRPr="0079721A">
        <w:rPr>
          <w:rFonts w:ascii="Times New Roman" w:hAnsi="Times New Roman" w:cs="Times New Roman"/>
        </w:rPr>
        <w:t>ktycznych, urozmaica</w:t>
      </w:r>
      <w:r>
        <w:rPr>
          <w:rFonts w:ascii="Times New Roman" w:hAnsi="Times New Roman" w:cs="Times New Roman"/>
        </w:rPr>
        <w:t>nie</w:t>
      </w:r>
      <w:r w:rsidRPr="0079721A">
        <w:rPr>
          <w:rFonts w:ascii="Times New Roman" w:hAnsi="Times New Roman" w:cs="Times New Roman"/>
        </w:rPr>
        <w:t xml:space="preserve"> proces</w:t>
      </w:r>
      <w:r>
        <w:rPr>
          <w:rFonts w:ascii="Times New Roman" w:hAnsi="Times New Roman" w:cs="Times New Roman"/>
        </w:rPr>
        <w:t xml:space="preserve">u nauczania. </w:t>
      </w:r>
      <w:r>
        <w:rPr>
          <w:rFonts w:ascii="Cambria" w:hAnsi="Cambria" w:cs="Arial"/>
          <w:color w:val="000000"/>
        </w:rPr>
        <w:t>U</w:t>
      </w:r>
      <w:r w:rsidRPr="00670AD7">
        <w:rPr>
          <w:rFonts w:ascii="Cambria" w:hAnsi="Cambria" w:cs="Arial"/>
          <w:color w:val="000000"/>
        </w:rPr>
        <w:t>cz</w:t>
      </w:r>
      <w:r>
        <w:rPr>
          <w:rFonts w:ascii="Cambria" w:hAnsi="Cambria" w:cs="Arial"/>
          <w:color w:val="000000"/>
        </w:rPr>
        <w:t>eń może otrzymać</w:t>
      </w:r>
      <w:r w:rsidRPr="00670AD7">
        <w:rPr>
          <w:rFonts w:ascii="Cambria" w:hAnsi="Cambria" w:cs="Arial"/>
          <w:color w:val="000000"/>
        </w:rPr>
        <w:t xml:space="preserve"> do rozwiązania w domu podobne zadania</w:t>
      </w:r>
      <w:r>
        <w:rPr>
          <w:rFonts w:ascii="Cambria" w:hAnsi="Cambria" w:cs="Arial"/>
          <w:color w:val="000000"/>
        </w:rPr>
        <w:t xml:space="preserve"> jak rozwiązywane na lekcji.</w:t>
      </w:r>
      <w:r w:rsidRPr="001D25F5">
        <w:rPr>
          <w:rFonts w:ascii="Cambria" w:hAnsi="Cambria" w:cs="Arial"/>
          <w:color w:val="000000"/>
        </w:rPr>
        <w:t xml:space="preserve"> </w:t>
      </w:r>
    </w:p>
    <w:p w:rsidR="00E25415" w:rsidRDefault="00E25415" w:rsidP="00E25415">
      <w:pPr>
        <w:spacing w:after="0" w:line="240" w:lineRule="auto"/>
        <w:rPr>
          <w:rFonts w:ascii="Times New Roman" w:hAnsi="Times New Roman" w:cs="Times New Roman"/>
        </w:rPr>
      </w:pPr>
    </w:p>
    <w:p w:rsidR="00E25415" w:rsidRDefault="00E25415" w:rsidP="00E254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OCENIANIE UCZNIA POSIADAJĄCEGO </w:t>
      </w:r>
      <w:r w:rsidR="00E846DF">
        <w:rPr>
          <w:rFonts w:ascii="Times New Roman" w:hAnsi="Times New Roman" w:cs="Times New Roman"/>
        </w:rPr>
        <w:t>ORZECZENIE</w:t>
      </w:r>
      <w:r>
        <w:rPr>
          <w:rFonts w:ascii="Times New Roman" w:hAnsi="Times New Roman" w:cs="Times New Roman"/>
        </w:rPr>
        <w:t xml:space="preserve"> O KSZTAŁCENIU SPECJALNYM:</w:t>
      </w:r>
    </w:p>
    <w:p w:rsidR="00E25415" w:rsidRDefault="00E25415" w:rsidP="00E254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Ocenie podlega w pierwszej kolejności wkład pracy i zaangażowanie ucznia.</w:t>
      </w:r>
    </w:p>
    <w:p w:rsidR="00E25415" w:rsidRDefault="00E25415" w:rsidP="00E254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bardzo dobrą lub celującą otrzymuje uczeń, który opanował treści wykraczające poza poziom podstawowy.</w:t>
      </w:r>
    </w:p>
    <w:p w:rsidR="00E25415" w:rsidRDefault="00E25415" w:rsidP="00E254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dobrą otrzymuje uczeń, który opanował treści zawarte w wymaganiach podstawowych.</w:t>
      </w:r>
    </w:p>
    <w:p w:rsidR="00E25415" w:rsidRDefault="00E25415" w:rsidP="00E254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dostateczną otrzymuje uczeń, który opanował częściowo treści podstawowe, posiada minimum wiedzy i umiejętności dla danego poziomu edukacji oraz stara się uczestniczyć w procesie nauczania.</w:t>
      </w:r>
    </w:p>
    <w:p w:rsidR="00E25415" w:rsidRDefault="00E25415" w:rsidP="00E254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dopuszczającą uzyskuje uczeń który wykazuje fragmentaryczną wiedzę i niski poziom umiejętności oraz niski wkład pracy i zaangażowania w naukę.</w:t>
      </w:r>
    </w:p>
    <w:p w:rsidR="00E25415" w:rsidRDefault="00E25415" w:rsidP="00E254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Ocenę niedostateczną otrzymuje uczeń, który nie opanował podstawowych wiadomości i umiejętności oraz nie wykazuje zaangażowania w proces nauki. </w:t>
      </w:r>
    </w:p>
    <w:p w:rsidR="001D25F5" w:rsidRDefault="001D25F5" w:rsidP="001D25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ocenie prac pisemnych stosowana jest obniżona punktacja lub uczniowie otrzymują zestawy pytań dostosowane do swoich możliwości.</w:t>
      </w:r>
    </w:p>
    <w:sectPr w:rsidR="001D25F5" w:rsidSect="00F55D77">
      <w:pgSz w:w="11909" w:h="16834"/>
      <w:pgMar w:top="1440" w:right="1371" w:bottom="720" w:left="137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0B6B"/>
    <w:multiLevelType w:val="hybridMultilevel"/>
    <w:tmpl w:val="5BC62336"/>
    <w:lvl w:ilvl="0" w:tplc="1B587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52D4D"/>
    <w:multiLevelType w:val="hybridMultilevel"/>
    <w:tmpl w:val="53CC4D66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5BBD3423"/>
    <w:multiLevelType w:val="hybridMultilevel"/>
    <w:tmpl w:val="E0966C0A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957EA"/>
    <w:rsid w:val="00175E0C"/>
    <w:rsid w:val="0018014B"/>
    <w:rsid w:val="001D25F5"/>
    <w:rsid w:val="001F7030"/>
    <w:rsid w:val="0020365D"/>
    <w:rsid w:val="00283427"/>
    <w:rsid w:val="00340B37"/>
    <w:rsid w:val="00393F8C"/>
    <w:rsid w:val="00427468"/>
    <w:rsid w:val="00563A13"/>
    <w:rsid w:val="006F299F"/>
    <w:rsid w:val="007532EE"/>
    <w:rsid w:val="007A02CE"/>
    <w:rsid w:val="007C5FAF"/>
    <w:rsid w:val="00874635"/>
    <w:rsid w:val="00892544"/>
    <w:rsid w:val="009155D5"/>
    <w:rsid w:val="0096293B"/>
    <w:rsid w:val="00971857"/>
    <w:rsid w:val="009C136F"/>
    <w:rsid w:val="00A634A3"/>
    <w:rsid w:val="00AA7E77"/>
    <w:rsid w:val="00AF3125"/>
    <w:rsid w:val="00B92834"/>
    <w:rsid w:val="00C00A20"/>
    <w:rsid w:val="00CB0FDA"/>
    <w:rsid w:val="00D06474"/>
    <w:rsid w:val="00DA582C"/>
    <w:rsid w:val="00E13847"/>
    <w:rsid w:val="00E2507F"/>
    <w:rsid w:val="00E25415"/>
    <w:rsid w:val="00E846DF"/>
    <w:rsid w:val="00E9086B"/>
    <w:rsid w:val="00E957EA"/>
    <w:rsid w:val="00E97CC0"/>
    <w:rsid w:val="00EF3190"/>
    <w:rsid w:val="00F42ECB"/>
    <w:rsid w:val="00F55D77"/>
    <w:rsid w:val="00F7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1831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8</cp:revision>
  <cp:lastPrinted>2017-09-01T09:59:00Z</cp:lastPrinted>
  <dcterms:created xsi:type="dcterms:W3CDTF">2016-07-25T13:53:00Z</dcterms:created>
  <dcterms:modified xsi:type="dcterms:W3CDTF">2018-01-21T23:16:00Z</dcterms:modified>
</cp:coreProperties>
</file>